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E1" w:rsidRDefault="00DE7DE1" w:rsidP="00DD40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DE1">
        <w:rPr>
          <w:rFonts w:ascii="Times New Roman" w:hAnsi="Times New Roman" w:cs="Times New Roman"/>
          <w:b/>
          <w:sz w:val="28"/>
          <w:szCs w:val="28"/>
          <w:u w:val="single"/>
        </w:rPr>
        <w:t>SÍMBOLOS DE LA SEGUNDA INTERNACIONAL SOCIALISTA</w:t>
      </w:r>
    </w:p>
    <w:p w:rsidR="00DE7DE1" w:rsidRPr="00DE7DE1" w:rsidRDefault="00DE7DE1" w:rsidP="00DD40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4001" w:rsidRPr="00DD4001" w:rsidRDefault="00DE7DE1" w:rsidP="00DD4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INTERNACIONAL (letra)</w:t>
      </w:r>
    </w:p>
    <w:p w:rsidR="00DD4001" w:rsidRPr="00DD4001" w:rsidRDefault="00DD4001" w:rsidP="00DD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001">
        <w:rPr>
          <w:rFonts w:ascii="Times New Roman" w:hAnsi="Times New Roman" w:cs="Times New Roman"/>
          <w:sz w:val="28"/>
          <w:szCs w:val="28"/>
        </w:rPr>
        <w:t>¡</w:t>
      </w:r>
      <w:r w:rsidRPr="00DE7DE1">
        <w:rPr>
          <w:rFonts w:ascii="Times New Roman" w:hAnsi="Times New Roman" w:cs="Times New Roman"/>
          <w:sz w:val="24"/>
          <w:szCs w:val="24"/>
        </w:rPr>
        <w:t>Arriba parias de la Tierra!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¡En pie famélica legión!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Atruena la razón en marcha: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el fin de la opresión.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Del pasado hay que hacer añicos.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¡Legión esclava en pie a vencer!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El mundo va a cambiar de base.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Los nada de hoy todo han de ser.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Estribillo: (dos veces seguidas pero con melodía diferente)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Agrupémonos todos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la lucha final.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El género humano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la internacional.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Ni en dioses reyes ni tribunos,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el supremo salvador.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Nosotros mismos realicemos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esfuerzo redentor.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Para hacer que el tirano caiga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el mundo esclavo liberar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soplemos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la potente fragua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el hombre nuevo ha de forjar.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Estribillo</w:t>
      </w:r>
      <w:r w:rsidRPr="00DE7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La ley nos burla y el Estado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oprime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y sangra al productor;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da derechos irrisorios,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hay deberes del señor.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Basta ya de tutela odiosa,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la igualdad ley ha de ser:</w:t>
      </w:r>
    </w:p>
    <w:p w:rsidR="00DD4001" w:rsidRPr="00DE7DE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DE1">
        <w:rPr>
          <w:rFonts w:ascii="Times New Roman" w:hAnsi="Times New Roman" w:cs="Times New Roman"/>
          <w:sz w:val="24"/>
          <w:szCs w:val="24"/>
        </w:rPr>
        <w:t>"No más deberes sin derechos,</w:t>
      </w:r>
    </w:p>
    <w:p w:rsidR="00DD4001" w:rsidRDefault="00DD4001" w:rsidP="00DD40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DE1">
        <w:rPr>
          <w:rFonts w:ascii="Times New Roman" w:hAnsi="Times New Roman" w:cs="Times New Roman"/>
          <w:sz w:val="24"/>
          <w:szCs w:val="24"/>
        </w:rPr>
        <w:t>ningún</w:t>
      </w:r>
      <w:proofErr w:type="gramEnd"/>
      <w:r w:rsidRPr="00DE7DE1">
        <w:rPr>
          <w:rFonts w:ascii="Times New Roman" w:hAnsi="Times New Roman" w:cs="Times New Roman"/>
          <w:sz w:val="24"/>
          <w:szCs w:val="24"/>
        </w:rPr>
        <w:t xml:space="preserve"> derecho sin deber".</w:t>
      </w:r>
    </w:p>
    <w:p w:rsidR="00DE7DE1" w:rsidRDefault="00DE7DE1" w:rsidP="00DD4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01" w:rsidRDefault="00DE7DE1" w:rsidP="00DD400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Pr="00DE7DE1">
        <w:rPr>
          <w:rFonts w:ascii="Times New Roman" w:hAnsi="Times New Roman" w:cs="Times New Roman"/>
          <w:i/>
          <w:sz w:val="24"/>
          <w:szCs w:val="24"/>
        </w:rPr>
        <w:t>el himno oficial de lo</w:t>
      </w:r>
      <w:r>
        <w:rPr>
          <w:rFonts w:ascii="Times New Roman" w:hAnsi="Times New Roman" w:cs="Times New Roman"/>
          <w:i/>
          <w:sz w:val="24"/>
          <w:szCs w:val="24"/>
        </w:rPr>
        <w:t>s trabajadores del mundo entero</w:t>
      </w:r>
      <w:r w:rsidRPr="00DE7DE1">
        <w:rPr>
          <w:rFonts w:ascii="Times New Roman" w:hAnsi="Times New Roman" w:cs="Times New Roman"/>
          <w:i/>
          <w:sz w:val="24"/>
          <w:szCs w:val="24"/>
        </w:rPr>
        <w:t xml:space="preserve"> y de la mayoría de los partidos socialistas y comunistas así como de organizaciones anarquistas.2 La letra original, en francés, es de </w:t>
      </w:r>
      <w:proofErr w:type="spellStart"/>
      <w:r w:rsidRPr="00DE7DE1">
        <w:rPr>
          <w:rFonts w:ascii="Times New Roman" w:hAnsi="Times New Roman" w:cs="Times New Roman"/>
          <w:i/>
          <w:sz w:val="24"/>
          <w:szCs w:val="24"/>
        </w:rPr>
        <w:t>Eugène</w:t>
      </w:r>
      <w:proofErr w:type="spellEnd"/>
      <w:r w:rsidRPr="00DE7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7DE1">
        <w:rPr>
          <w:rFonts w:ascii="Times New Roman" w:hAnsi="Times New Roman" w:cs="Times New Roman"/>
          <w:i/>
          <w:sz w:val="24"/>
          <w:szCs w:val="24"/>
        </w:rPr>
        <w:t>Pottier</w:t>
      </w:r>
      <w:proofErr w:type="spellEnd"/>
      <w:r w:rsidRPr="00DE7DE1">
        <w:rPr>
          <w:rFonts w:ascii="Times New Roman" w:hAnsi="Times New Roman" w:cs="Times New Roman"/>
          <w:i/>
          <w:sz w:val="24"/>
          <w:szCs w:val="24"/>
        </w:rPr>
        <w:t xml:space="preserve">, y fue escrita en 1871 dentro de su obra Cantos Revolucionarios. En 1888 Pierre </w:t>
      </w:r>
      <w:proofErr w:type="spellStart"/>
      <w:r w:rsidRPr="00DE7DE1">
        <w:rPr>
          <w:rFonts w:ascii="Times New Roman" w:hAnsi="Times New Roman" w:cs="Times New Roman"/>
          <w:i/>
          <w:sz w:val="24"/>
          <w:szCs w:val="24"/>
        </w:rPr>
        <w:t>Degeyter</w:t>
      </w:r>
      <w:proofErr w:type="spellEnd"/>
      <w:r w:rsidRPr="00DE7DE1">
        <w:rPr>
          <w:rFonts w:ascii="Times New Roman" w:hAnsi="Times New Roman" w:cs="Times New Roman"/>
          <w:i/>
          <w:sz w:val="24"/>
          <w:szCs w:val="24"/>
        </w:rPr>
        <w:t xml:space="preserve"> la musicalizó. La composición es el himno oficial de la Segunda Internacional (ahora Internacional Socialista).</w:t>
      </w:r>
    </w:p>
    <w:p w:rsidR="00DE7DE1" w:rsidRDefault="00DE7DE1" w:rsidP="00DD40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7DE1" w:rsidRDefault="00DE7DE1" w:rsidP="00DD40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7DE1" w:rsidRDefault="00DE7DE1" w:rsidP="00DD400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7DE1" w:rsidRDefault="00DE7DE1" w:rsidP="00DD40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DE1">
        <w:rPr>
          <w:rFonts w:ascii="Times New Roman" w:hAnsi="Times New Roman" w:cs="Times New Roman"/>
          <w:b/>
          <w:sz w:val="24"/>
          <w:szCs w:val="24"/>
        </w:rPr>
        <w:t>LA FIESTA DEL 1 DE MAYO. DÍA INTENACIONAL DEL TRABAJO</w:t>
      </w:r>
    </w:p>
    <w:p w:rsidR="00DE7DE1" w:rsidRPr="00DE7DE1" w:rsidRDefault="00DE7DE1" w:rsidP="00DD40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001" w:rsidRPr="00DD4001" w:rsidRDefault="00DD4001" w:rsidP="00DD4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2CAFF81F" wp14:editId="663A1C31">
            <wp:extent cx="5461000" cy="2457450"/>
            <wp:effectExtent l="0" t="0" r="6350" b="0"/>
            <wp:docPr id="1" name="Imagen 1" descr="201404271709403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427170940367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E1" w:rsidRDefault="00DE7DE1" w:rsidP="00DE7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25" w:rsidRDefault="006B0F25" w:rsidP="00DE7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0F25">
        <w:rPr>
          <w:rFonts w:ascii="Times New Roman" w:hAnsi="Times New Roman" w:cs="Times New Roman"/>
          <w:sz w:val="28"/>
          <w:szCs w:val="28"/>
        </w:rPr>
        <w:t>En el Congreso fundacional de la Segunda Internacional celebrado en París el año 1889, al que asistió Pablo Iglesias</w:t>
      </w:r>
      <w:r>
        <w:rPr>
          <w:rFonts w:ascii="Times New Roman" w:hAnsi="Times New Roman" w:cs="Times New Roman"/>
          <w:sz w:val="28"/>
          <w:szCs w:val="28"/>
        </w:rPr>
        <w:t xml:space="preserve"> (fundador del PSOE y la UGT)</w:t>
      </w:r>
      <w:r w:rsidRPr="006B0F25">
        <w:rPr>
          <w:rFonts w:ascii="Times New Roman" w:hAnsi="Times New Roman" w:cs="Times New Roman"/>
          <w:sz w:val="28"/>
          <w:szCs w:val="28"/>
        </w:rPr>
        <w:t xml:space="preserve">, se tomó la decisión de celebrar el </w:t>
      </w:r>
      <w:r w:rsidRPr="00DE7DE1">
        <w:rPr>
          <w:rFonts w:ascii="Times New Roman" w:hAnsi="Times New Roman" w:cs="Times New Roman"/>
          <w:b/>
          <w:sz w:val="28"/>
          <w:szCs w:val="28"/>
        </w:rPr>
        <w:t>1º de mayo</w:t>
      </w:r>
      <w:r w:rsidRPr="006B0F25">
        <w:rPr>
          <w:rFonts w:ascii="Times New Roman" w:hAnsi="Times New Roman" w:cs="Times New Roman"/>
          <w:sz w:val="28"/>
          <w:szCs w:val="28"/>
        </w:rPr>
        <w:t xml:space="preserve"> como una gran manifestación internacional en todos los países y ciudades</w:t>
      </w:r>
      <w:r>
        <w:rPr>
          <w:rFonts w:ascii="Times New Roman" w:hAnsi="Times New Roman" w:cs="Times New Roman"/>
          <w:sz w:val="28"/>
          <w:szCs w:val="28"/>
        </w:rPr>
        <w:t xml:space="preserve">, con el fin de que </w:t>
      </w:r>
      <w:r w:rsidRPr="006B0F25">
        <w:rPr>
          <w:rFonts w:ascii="Times New Roman" w:hAnsi="Times New Roman" w:cs="Times New Roman"/>
          <w:sz w:val="28"/>
          <w:szCs w:val="28"/>
        </w:rPr>
        <w:t xml:space="preserve"> los trabajadores reclamasen la reducción de la jornada laboral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6B0F25">
        <w:rPr>
          <w:rFonts w:ascii="Times New Roman" w:hAnsi="Times New Roman" w:cs="Times New Roman"/>
          <w:sz w:val="28"/>
          <w:szCs w:val="28"/>
        </w:rPr>
        <w:t xml:space="preserve"> las ocho horas. </w:t>
      </w:r>
    </w:p>
    <w:p w:rsidR="006B0F25" w:rsidRDefault="006B0F25" w:rsidP="00DE7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F25">
        <w:rPr>
          <w:rFonts w:ascii="Times New Roman" w:hAnsi="Times New Roman" w:cs="Times New Roman"/>
          <w:sz w:val="28"/>
          <w:szCs w:val="28"/>
        </w:rPr>
        <w:t>El origen del Día del Trabajador se remonta a la huelga de Chicago el 1º de mayo de 1886, en la que trabajadores pedían una jornada laboral de 8 horas.</w:t>
      </w:r>
      <w:r w:rsidR="00DE7DE1">
        <w:rPr>
          <w:rFonts w:ascii="Times New Roman" w:hAnsi="Times New Roman" w:cs="Times New Roman"/>
          <w:sz w:val="28"/>
          <w:szCs w:val="28"/>
        </w:rPr>
        <w:t xml:space="preserve"> Los líderes sindicales fueron represaliados por el gobierno y condenados a trabajos forzados,  cadena perpetua y a morir en la horca (“Los mártires de Chicago”)</w:t>
      </w:r>
    </w:p>
    <w:p w:rsidR="006B0F25" w:rsidRPr="00DD4001" w:rsidRDefault="006B0F25" w:rsidP="00DD40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0F25" w:rsidRPr="00DD4001" w:rsidSect="00DE7DE1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01"/>
    <w:rsid w:val="000F71F6"/>
    <w:rsid w:val="006B0F25"/>
    <w:rsid w:val="00DD4001"/>
    <w:rsid w:val="00D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2017-02-07T17:15:00Z</dcterms:created>
  <dcterms:modified xsi:type="dcterms:W3CDTF">2017-02-07T17:52:00Z</dcterms:modified>
</cp:coreProperties>
</file>