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BA" w:rsidRPr="00FF4FC2" w:rsidRDefault="00FF4FC2" w:rsidP="004616C7">
      <w:pPr>
        <w:jc w:val="center"/>
        <w:rPr>
          <w:color w:val="CC0066"/>
          <w:sz w:val="40"/>
        </w:rPr>
      </w:pPr>
      <w:r>
        <w:rPr>
          <w:color w:val="CC0066"/>
          <w:sz w:val="40"/>
        </w:rPr>
        <w:t>PROTAGONISTAS DEL ANTIGUO RÉ</w:t>
      </w:r>
      <w:r w:rsidR="00E017D7" w:rsidRPr="00FF4FC2">
        <w:rPr>
          <w:color w:val="CC0066"/>
          <w:sz w:val="40"/>
        </w:rPr>
        <w:t>GIMEN</w:t>
      </w:r>
    </w:p>
    <w:p w:rsidR="00E017D7" w:rsidRPr="00FF4FC2" w:rsidRDefault="000A5EBA">
      <w:pPr>
        <w:rPr>
          <w:rFonts w:ascii="Bradley Hand ITC" w:hAnsi="Bradley Hand ITC"/>
          <w:b/>
          <w:sz w:val="28"/>
          <w:u w:val="single"/>
        </w:rPr>
      </w:pPr>
      <w:r w:rsidRPr="00FF4FC2">
        <w:rPr>
          <w:rFonts w:ascii="Bradley Hand ITC" w:hAnsi="Bradley Hand ITC"/>
          <w:b/>
          <w:noProof/>
          <w:sz w:val="28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233045</wp:posOffset>
            </wp:positionV>
            <wp:extent cx="1621790" cy="1543685"/>
            <wp:effectExtent l="95250" t="57150" r="73660" b="837565"/>
            <wp:wrapSquare wrapText="bothSides"/>
            <wp:docPr id="1" name="Imagen 1" descr="Resultado de imagen de oliver crom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oliver cromwel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54368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E017D7" w:rsidRPr="00FF4FC2">
        <w:rPr>
          <w:rFonts w:ascii="Bradley Hand ITC" w:hAnsi="Bradley Hand ITC"/>
          <w:b/>
          <w:sz w:val="28"/>
          <w:u w:val="single"/>
        </w:rPr>
        <w:t>OLIVER CROMWELL</w:t>
      </w:r>
    </w:p>
    <w:p w:rsidR="00E017D7" w:rsidRPr="00FF4FC2" w:rsidRDefault="00E017D7">
      <w:pPr>
        <w:rPr>
          <w:rFonts w:ascii="Century Gothic" w:hAnsi="Century Gothic"/>
        </w:rPr>
      </w:pPr>
      <w:r w:rsidRPr="00FF4FC2">
        <w:rPr>
          <w:rFonts w:ascii="Century Gothic" w:hAnsi="Century Gothic"/>
        </w:rPr>
        <w:t>Era un representante de los Comunes e importante político de la Inglaterra del siglo XVII, m</w:t>
      </w:r>
      <w:r w:rsidR="00C82E27">
        <w:rPr>
          <w:rFonts w:ascii="Century Gothic" w:hAnsi="Century Gothic"/>
        </w:rPr>
        <w:t>á</w:t>
      </w:r>
      <w:r w:rsidRPr="00FF4FC2">
        <w:rPr>
          <w:rFonts w:ascii="Century Gothic" w:hAnsi="Century Gothic"/>
        </w:rPr>
        <w:t>s ta</w:t>
      </w:r>
      <w:r w:rsidR="00CD02A3">
        <w:rPr>
          <w:rFonts w:ascii="Century Gothic" w:hAnsi="Century Gothic"/>
        </w:rPr>
        <w:t>rde se convirtió en un puritano</w:t>
      </w:r>
      <w:r w:rsidRPr="00FF4FC2">
        <w:rPr>
          <w:rFonts w:ascii="Century Gothic" w:hAnsi="Century Gothic"/>
        </w:rPr>
        <w:t>.</w:t>
      </w:r>
      <w:r w:rsidR="00CD02A3">
        <w:rPr>
          <w:rFonts w:ascii="Century Gothic" w:hAnsi="Century Gothic"/>
        </w:rPr>
        <w:t xml:space="preserve"> </w:t>
      </w:r>
      <w:r w:rsidRPr="00FF4FC2">
        <w:rPr>
          <w:rFonts w:ascii="Century Gothic" w:hAnsi="Century Gothic"/>
        </w:rPr>
        <w:t>Lideró el movimiento parlamentario que se enfrent</w:t>
      </w:r>
      <w:r w:rsidR="00C82E27">
        <w:rPr>
          <w:rFonts w:ascii="Century Gothic" w:hAnsi="Century Gothic"/>
        </w:rPr>
        <w:t>ó</w:t>
      </w:r>
      <w:r w:rsidRPr="00FF4FC2">
        <w:rPr>
          <w:rFonts w:ascii="Century Gothic" w:hAnsi="Century Gothic"/>
        </w:rPr>
        <w:t xml:space="preserve"> al monarca Carlo</w:t>
      </w:r>
      <w:r w:rsidR="00C82E27">
        <w:rPr>
          <w:rFonts w:ascii="Century Gothic" w:hAnsi="Century Gothic"/>
        </w:rPr>
        <w:t>s</w:t>
      </w:r>
      <w:r w:rsidRPr="00FF4FC2">
        <w:rPr>
          <w:rFonts w:ascii="Century Gothic" w:hAnsi="Century Gothic"/>
        </w:rPr>
        <w:t xml:space="preserve"> I (Estuardo) y estableció la primera República Inglesa tras la cual se inici</w:t>
      </w:r>
      <w:r w:rsidR="00C82E27">
        <w:rPr>
          <w:rFonts w:ascii="Century Gothic" w:hAnsi="Century Gothic"/>
        </w:rPr>
        <w:t>ó</w:t>
      </w:r>
      <w:r w:rsidRPr="00FF4FC2">
        <w:rPr>
          <w:rFonts w:ascii="Century Gothic" w:hAnsi="Century Gothic"/>
        </w:rPr>
        <w:t xml:space="preserve"> la </w:t>
      </w:r>
      <w:r w:rsidR="00C82E27">
        <w:rPr>
          <w:rFonts w:ascii="Century Gothic" w:hAnsi="Century Gothic"/>
        </w:rPr>
        <w:t>R</w:t>
      </w:r>
      <w:r w:rsidRPr="00FF4FC2">
        <w:rPr>
          <w:rFonts w:ascii="Century Gothic" w:hAnsi="Century Gothic"/>
        </w:rPr>
        <w:t>evolución Glorios</w:t>
      </w:r>
      <w:r w:rsidR="00C82E27">
        <w:rPr>
          <w:rFonts w:ascii="Century Gothic" w:hAnsi="Century Gothic"/>
        </w:rPr>
        <w:t>a</w:t>
      </w:r>
      <w:r w:rsidRPr="00FF4FC2">
        <w:rPr>
          <w:rFonts w:ascii="Century Gothic" w:hAnsi="Century Gothic"/>
        </w:rPr>
        <w:t xml:space="preserve"> en 1689 que aport</w:t>
      </w:r>
      <w:r w:rsidR="00C82E27">
        <w:rPr>
          <w:rFonts w:ascii="Century Gothic" w:hAnsi="Century Gothic"/>
        </w:rPr>
        <w:t>ó</w:t>
      </w:r>
      <w:r w:rsidRPr="00FF4FC2">
        <w:rPr>
          <w:rFonts w:ascii="Century Gothic" w:hAnsi="Century Gothic"/>
        </w:rPr>
        <w:t xml:space="preserve"> a Inglaterra la Declaración de los Derechos y el H</w:t>
      </w:r>
      <w:r w:rsidR="00C82E27">
        <w:rPr>
          <w:rFonts w:ascii="Century Gothic" w:hAnsi="Century Gothic"/>
        </w:rPr>
        <w:t>á</w:t>
      </w:r>
      <w:r w:rsidRPr="00FF4FC2">
        <w:rPr>
          <w:rFonts w:ascii="Century Gothic" w:hAnsi="Century Gothic"/>
        </w:rPr>
        <w:t>beas Corpus</w:t>
      </w:r>
      <w:r w:rsidR="00CD02A3">
        <w:rPr>
          <w:rFonts w:ascii="Century Gothic" w:hAnsi="Century Gothic"/>
        </w:rPr>
        <w:t>.</w:t>
      </w:r>
      <w:r w:rsidRPr="00FF4FC2">
        <w:rPr>
          <w:rFonts w:ascii="Century Gothic" w:hAnsi="Century Gothic"/>
        </w:rPr>
        <w:t xml:space="preserve"> </w:t>
      </w:r>
    </w:p>
    <w:p w:rsidR="000A5EBA" w:rsidRPr="00FF4FC2" w:rsidRDefault="000A5EBA">
      <w:pPr>
        <w:rPr>
          <w:rFonts w:ascii="Bradley Hand ITC" w:hAnsi="Bradley Hand ITC"/>
          <w:b/>
        </w:rPr>
      </w:pPr>
    </w:p>
    <w:p w:rsidR="000A5EBA" w:rsidRPr="00FF4FC2" w:rsidRDefault="000A5EBA">
      <w:pPr>
        <w:rPr>
          <w:rFonts w:ascii="Bradley Hand ITC" w:hAnsi="Bradley Hand ITC"/>
          <w:b/>
          <w:sz w:val="28"/>
          <w:u w:val="single"/>
        </w:rPr>
      </w:pPr>
      <w:r w:rsidRPr="00FF4FC2">
        <w:rPr>
          <w:rFonts w:ascii="Bradley Hand ITC" w:hAnsi="Bradley Hand ITC"/>
          <w:b/>
          <w:noProof/>
          <w:sz w:val="28"/>
          <w:u w:val="single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190500</wp:posOffset>
            </wp:positionV>
            <wp:extent cx="1777365" cy="2118995"/>
            <wp:effectExtent l="95250" t="57150" r="51435" b="929005"/>
            <wp:wrapSquare wrapText="bothSides"/>
            <wp:docPr id="4" name="Imagen 4" descr="Resultado de imagen de george wash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george washingto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211899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FF4FC2">
        <w:rPr>
          <w:rFonts w:ascii="Bradley Hand ITC" w:hAnsi="Bradley Hand ITC"/>
          <w:b/>
          <w:sz w:val="28"/>
          <w:u w:val="single"/>
        </w:rPr>
        <w:t xml:space="preserve">GEORGE WASHINGTON </w:t>
      </w:r>
    </w:p>
    <w:p w:rsidR="000A5EBA" w:rsidRPr="00FF4FC2" w:rsidRDefault="000A5EBA">
      <w:pPr>
        <w:rPr>
          <w:rFonts w:ascii="Century Gothic" w:hAnsi="Century Gothic"/>
        </w:rPr>
      </w:pPr>
      <w:r w:rsidRPr="00FF4FC2">
        <w:rPr>
          <w:rFonts w:ascii="Century Gothic" w:hAnsi="Century Gothic"/>
        </w:rPr>
        <w:t>Fue un general inglés del siglo XVIII que se convirtió en el primer presidente de los Estados Unidos de América. Nació en 1732 y murió en 1799.</w:t>
      </w:r>
      <w:r w:rsidR="00CD02A3">
        <w:rPr>
          <w:rFonts w:ascii="Century Gothic" w:hAnsi="Century Gothic"/>
        </w:rPr>
        <w:t xml:space="preserve"> </w:t>
      </w:r>
      <w:r w:rsidRPr="00FF4FC2">
        <w:rPr>
          <w:rFonts w:ascii="Century Gothic" w:hAnsi="Century Gothic"/>
        </w:rPr>
        <w:t>Siendo general dirigió La Guerra de la Independencia  y organiz</w:t>
      </w:r>
      <w:r w:rsidR="00C82E27">
        <w:rPr>
          <w:rFonts w:ascii="Century Gothic" w:hAnsi="Century Gothic"/>
        </w:rPr>
        <w:t>ó</w:t>
      </w:r>
      <w:r w:rsidRPr="00FF4FC2">
        <w:rPr>
          <w:rFonts w:ascii="Century Gothic" w:hAnsi="Century Gothic"/>
        </w:rPr>
        <w:t xml:space="preserve"> el ej</w:t>
      </w:r>
      <w:r w:rsidR="00C82E27">
        <w:rPr>
          <w:rFonts w:ascii="Century Gothic" w:hAnsi="Century Gothic"/>
        </w:rPr>
        <w:t xml:space="preserve">ército de los colonos. </w:t>
      </w:r>
      <w:r w:rsidRPr="00FF4FC2">
        <w:rPr>
          <w:rFonts w:ascii="Century Gothic" w:hAnsi="Century Gothic"/>
        </w:rPr>
        <w:t>Su gobierno se caracteriz</w:t>
      </w:r>
      <w:r w:rsidR="00C82E27">
        <w:rPr>
          <w:rFonts w:ascii="Century Gothic" w:hAnsi="Century Gothic"/>
        </w:rPr>
        <w:t>ó</w:t>
      </w:r>
      <w:r w:rsidRPr="00FF4FC2">
        <w:rPr>
          <w:rFonts w:ascii="Century Gothic" w:hAnsi="Century Gothic"/>
        </w:rPr>
        <w:t xml:space="preserve"> por mantener la paz con otros países, pagar la deuda nacional y crear un eficiente sistema fiscal. </w:t>
      </w:r>
    </w:p>
    <w:p w:rsidR="00710A60" w:rsidRPr="00FF4FC2" w:rsidRDefault="00710A60">
      <w:pPr>
        <w:rPr>
          <w:rFonts w:ascii="Bradley Hand ITC" w:hAnsi="Bradley Hand ITC"/>
        </w:rPr>
      </w:pPr>
    </w:p>
    <w:p w:rsidR="004616C7" w:rsidRPr="00FF4FC2" w:rsidRDefault="004616C7">
      <w:pPr>
        <w:rPr>
          <w:rFonts w:ascii="Bradley Hand ITC" w:hAnsi="Bradley Hand ITC"/>
        </w:rPr>
      </w:pPr>
    </w:p>
    <w:p w:rsidR="004616C7" w:rsidRPr="00FF4FC2" w:rsidRDefault="004616C7">
      <w:pPr>
        <w:rPr>
          <w:rFonts w:ascii="Bradley Hand ITC" w:hAnsi="Bradley Hand ITC"/>
        </w:rPr>
      </w:pPr>
    </w:p>
    <w:p w:rsidR="00710A60" w:rsidRPr="00FF4FC2" w:rsidRDefault="00FF4FC2">
      <w:pPr>
        <w:rPr>
          <w:rFonts w:ascii="Bradley Hand ITC" w:hAnsi="Bradley Hand ITC"/>
          <w:b/>
          <w:sz w:val="32"/>
          <w:u w:val="single"/>
        </w:rPr>
      </w:pPr>
      <w:r w:rsidRPr="00FF4FC2">
        <w:rPr>
          <w:rFonts w:ascii="Bradley Hand ITC" w:hAnsi="Bradley Hand ITC"/>
          <w:b/>
          <w:noProof/>
          <w:sz w:val="32"/>
          <w:u w:val="single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255270</wp:posOffset>
            </wp:positionV>
            <wp:extent cx="2319655" cy="1736725"/>
            <wp:effectExtent l="95250" t="57150" r="61595" b="873125"/>
            <wp:wrapSquare wrapText="bothSides"/>
            <wp:docPr id="7" name="Imagen 7" descr="Resultado de imagen de thomas jeff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thomas jefferso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7367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710A60" w:rsidRPr="00FF4FC2">
        <w:rPr>
          <w:rFonts w:ascii="Bradley Hand ITC" w:hAnsi="Bradley Hand ITC"/>
          <w:b/>
          <w:sz w:val="32"/>
          <w:u w:val="single"/>
        </w:rPr>
        <w:t xml:space="preserve">THOMAS JEFFERSON </w:t>
      </w:r>
    </w:p>
    <w:p w:rsidR="00710A60" w:rsidRDefault="00710A60">
      <w:r w:rsidRPr="004616C7">
        <w:rPr>
          <w:rFonts w:ascii="Century Gothic" w:hAnsi="Century Gothic"/>
        </w:rPr>
        <w:t>Pertenecía a una familia acomodada del siglo XVIII. Nació en Virginia, una de las trece colonias de Inglaterra.</w:t>
      </w:r>
      <w:r w:rsidR="00C82E27">
        <w:rPr>
          <w:rFonts w:ascii="Century Gothic" w:hAnsi="Century Gothic"/>
        </w:rPr>
        <w:t xml:space="preserve"> </w:t>
      </w:r>
      <w:r w:rsidRPr="004616C7">
        <w:rPr>
          <w:rFonts w:ascii="Century Gothic" w:hAnsi="Century Gothic"/>
        </w:rPr>
        <w:t xml:space="preserve">Fue el autor de la Declaración de Independencia de los Estados Unidos (siglo </w:t>
      </w:r>
      <w:r>
        <w:t xml:space="preserve">XIX) </w:t>
      </w:r>
      <w:r w:rsidRPr="00FF4FC2">
        <w:rPr>
          <w:rFonts w:ascii="Century Gothic" w:hAnsi="Century Gothic"/>
        </w:rPr>
        <w:t>y se convirtió en el tercer presidente de los Estados Unidos</w:t>
      </w:r>
      <w:r>
        <w:t xml:space="preserve">. </w:t>
      </w:r>
    </w:p>
    <w:p w:rsidR="00710A60" w:rsidRDefault="00710A60"/>
    <w:p w:rsidR="00710A60" w:rsidRDefault="00710A60"/>
    <w:p w:rsidR="00FF4FC2" w:rsidRDefault="00FF4FC2"/>
    <w:p w:rsidR="00710A60" w:rsidRPr="00FF4FC2" w:rsidRDefault="00FF4FC2">
      <w:pPr>
        <w:rPr>
          <w:rFonts w:ascii="Bradley Hand ITC" w:hAnsi="Bradley Hand ITC"/>
          <w:b/>
          <w:sz w:val="32"/>
          <w:u w:val="single"/>
        </w:rPr>
      </w:pPr>
      <w:r>
        <w:rPr>
          <w:rFonts w:ascii="Bradley Hand ITC" w:hAnsi="Bradley Hand ITC"/>
          <w:b/>
          <w:noProof/>
          <w:sz w:val="32"/>
          <w:u w:val="single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3556000</wp:posOffset>
            </wp:positionH>
            <wp:positionV relativeFrom="paragraph">
              <wp:posOffset>350520</wp:posOffset>
            </wp:positionV>
            <wp:extent cx="1782445" cy="2138680"/>
            <wp:effectExtent l="76200" t="57150" r="84455" b="928370"/>
            <wp:wrapSquare wrapText="bothSides"/>
            <wp:docPr id="10" name="Imagen 10" descr="Resultado de imagen de montesqui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montesquie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213868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710A60" w:rsidRPr="00FF4FC2">
        <w:rPr>
          <w:rFonts w:ascii="Bradley Hand ITC" w:hAnsi="Bradley Hand ITC"/>
          <w:b/>
          <w:sz w:val="32"/>
          <w:u w:val="single"/>
        </w:rPr>
        <w:t xml:space="preserve">MONTESQUIEU </w:t>
      </w:r>
    </w:p>
    <w:p w:rsidR="00505E7E" w:rsidRPr="00FF4FC2" w:rsidRDefault="00710A60">
      <w:pPr>
        <w:rPr>
          <w:rFonts w:ascii="Century Gothic" w:hAnsi="Century Gothic"/>
        </w:rPr>
      </w:pPr>
      <w:r w:rsidRPr="00FF4FC2">
        <w:rPr>
          <w:rFonts w:ascii="Century Gothic" w:hAnsi="Century Gothic"/>
        </w:rPr>
        <w:t xml:space="preserve">Fue un filósofo y escritor de la ilustración nacido en Francia en el siglo XVIII. Escribió obras como Cartas Persas  </w:t>
      </w:r>
      <w:r w:rsidR="00505E7E" w:rsidRPr="00FF4FC2">
        <w:rPr>
          <w:rFonts w:ascii="Century Gothic" w:hAnsi="Century Gothic"/>
        </w:rPr>
        <w:t>y el Espíritu de las Leyes.</w:t>
      </w:r>
    </w:p>
    <w:p w:rsidR="00710A60" w:rsidRPr="00FF4FC2" w:rsidRDefault="00505E7E">
      <w:pPr>
        <w:rPr>
          <w:rFonts w:ascii="Century Gothic" w:hAnsi="Century Gothic"/>
        </w:rPr>
      </w:pPr>
      <w:r w:rsidRPr="00FF4FC2">
        <w:rPr>
          <w:rFonts w:ascii="Century Gothic" w:hAnsi="Century Gothic"/>
        </w:rPr>
        <w:t xml:space="preserve">Criticó a la monarquía absoluta y elaboró una teoría política que proponía la división de los poderes inspirándose en el modelo inglés. Influyó en los revolucionarios franceses. Pertenecía a la nobleza de Toga (burgueses que habían comprado el nobiliario).Vendió su cargo político para viajar a Europa y conocer distintos sistemas políticos </w:t>
      </w:r>
    </w:p>
    <w:p w:rsidR="00FF4FC2" w:rsidRDefault="00FF4FC2" w:rsidP="007355F4"/>
    <w:p w:rsidR="004616C7" w:rsidRDefault="00FF4FC2" w:rsidP="007355F4"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39370</wp:posOffset>
            </wp:positionV>
            <wp:extent cx="1507490" cy="2115185"/>
            <wp:effectExtent l="114300" t="57150" r="111760" b="932815"/>
            <wp:wrapSquare wrapText="bothSides"/>
            <wp:docPr id="2" name="Imagen 13" descr="Resultado de imagen de rouss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roussea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211518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FF4FC2" w:rsidRPr="00FF4FC2" w:rsidRDefault="00FF4FC2" w:rsidP="00FF4FC2">
      <w:pPr>
        <w:rPr>
          <w:rFonts w:ascii="Bradley Hand ITC" w:hAnsi="Bradley Hand ITC"/>
          <w:b/>
          <w:sz w:val="32"/>
          <w:u w:val="single"/>
        </w:rPr>
      </w:pPr>
      <w:r w:rsidRPr="00FF4FC2">
        <w:rPr>
          <w:rFonts w:ascii="Bradley Hand ITC" w:hAnsi="Bradley Hand ITC"/>
          <w:b/>
          <w:sz w:val="32"/>
          <w:u w:val="single"/>
        </w:rPr>
        <w:t xml:space="preserve">ROUSSEAU </w:t>
      </w:r>
    </w:p>
    <w:p w:rsidR="00505E7E" w:rsidRPr="00FF4FC2" w:rsidRDefault="006C022D">
      <w:pPr>
        <w:rPr>
          <w:rFonts w:ascii="Century Gothic" w:hAnsi="Century Gothic"/>
        </w:rPr>
      </w:pPr>
      <w:r w:rsidRPr="00FF4FC2">
        <w:rPr>
          <w:rFonts w:ascii="Century Gothic" w:hAnsi="Century Gothic"/>
        </w:rPr>
        <w:t>Fue un fil</w:t>
      </w:r>
      <w:r w:rsidR="00C82E27">
        <w:rPr>
          <w:rFonts w:ascii="Century Gothic" w:hAnsi="Century Gothic"/>
        </w:rPr>
        <w:t>ó</w:t>
      </w:r>
      <w:r w:rsidRPr="00FF4FC2">
        <w:rPr>
          <w:rFonts w:ascii="Century Gothic" w:hAnsi="Century Gothic"/>
        </w:rPr>
        <w:t xml:space="preserve">sofo-escritor </w:t>
      </w:r>
      <w:r w:rsidR="007355F4" w:rsidRPr="00FF4FC2">
        <w:rPr>
          <w:rFonts w:ascii="Century Gothic" w:hAnsi="Century Gothic"/>
        </w:rPr>
        <w:t>de la ilustración nacido en Suiza en el siglo XVIII. Defendía los derechos de la persona h</w:t>
      </w:r>
      <w:r w:rsidR="00C82E27">
        <w:rPr>
          <w:rFonts w:ascii="Century Gothic" w:hAnsi="Century Gothic"/>
        </w:rPr>
        <w:t>umana y el amor a la naturaleza</w:t>
      </w:r>
      <w:r w:rsidR="007355F4" w:rsidRPr="00FF4FC2">
        <w:rPr>
          <w:rFonts w:ascii="Century Gothic" w:hAnsi="Century Gothic"/>
        </w:rPr>
        <w:t>.</w:t>
      </w:r>
      <w:r w:rsidR="00C82E27">
        <w:rPr>
          <w:rFonts w:ascii="Century Gothic" w:hAnsi="Century Gothic"/>
        </w:rPr>
        <w:t xml:space="preserve"> </w:t>
      </w:r>
      <w:r w:rsidR="00CD02A3">
        <w:rPr>
          <w:rFonts w:ascii="Century Gothic" w:hAnsi="Century Gothic"/>
        </w:rPr>
        <w:t xml:space="preserve">Su obra </w:t>
      </w:r>
      <w:r w:rsidR="00CD02A3" w:rsidRPr="00FF4FC2">
        <w:rPr>
          <w:rFonts w:ascii="Century Gothic" w:hAnsi="Century Gothic"/>
        </w:rPr>
        <w:t xml:space="preserve">“el Contrato Social </w:t>
      </w:r>
      <w:proofErr w:type="gramStart"/>
      <w:r w:rsidR="00CD02A3" w:rsidRPr="00FF4FC2">
        <w:rPr>
          <w:rFonts w:ascii="Century Gothic" w:hAnsi="Century Gothic"/>
        </w:rPr>
        <w:t>“</w:t>
      </w:r>
      <w:r w:rsidR="00CD02A3">
        <w:rPr>
          <w:rFonts w:ascii="Century Gothic" w:hAnsi="Century Gothic"/>
        </w:rPr>
        <w:t xml:space="preserve"> Influyó</w:t>
      </w:r>
      <w:proofErr w:type="gramEnd"/>
      <w:r w:rsidR="007355F4" w:rsidRPr="00FF4FC2">
        <w:rPr>
          <w:rFonts w:ascii="Century Gothic" w:hAnsi="Century Gothic"/>
        </w:rPr>
        <w:t xml:space="preserve"> </w:t>
      </w:r>
      <w:r w:rsidR="00CD02A3">
        <w:rPr>
          <w:rFonts w:ascii="Century Gothic" w:hAnsi="Century Gothic"/>
        </w:rPr>
        <w:t>en</w:t>
      </w:r>
      <w:r w:rsidR="007355F4" w:rsidRPr="00FF4FC2">
        <w:rPr>
          <w:rFonts w:ascii="Century Gothic" w:hAnsi="Century Gothic"/>
        </w:rPr>
        <w:t xml:space="preserve"> </w:t>
      </w:r>
      <w:r w:rsidR="00CD02A3">
        <w:rPr>
          <w:rFonts w:ascii="Century Gothic" w:hAnsi="Century Gothic"/>
        </w:rPr>
        <w:t xml:space="preserve">el </w:t>
      </w:r>
      <w:r w:rsidR="007355F4" w:rsidRPr="00FF4FC2">
        <w:rPr>
          <w:rFonts w:ascii="Century Gothic" w:hAnsi="Century Gothic"/>
        </w:rPr>
        <w:t xml:space="preserve">pensamiento político </w:t>
      </w:r>
      <w:r w:rsidR="00CD02A3">
        <w:rPr>
          <w:rFonts w:ascii="Century Gothic" w:hAnsi="Century Gothic"/>
        </w:rPr>
        <w:t>que condujo a</w:t>
      </w:r>
      <w:r w:rsidR="007355F4" w:rsidRPr="00FF4FC2">
        <w:rPr>
          <w:rFonts w:ascii="Century Gothic" w:hAnsi="Century Gothic"/>
        </w:rPr>
        <w:t xml:space="preserve"> </w:t>
      </w:r>
      <w:r w:rsidR="004616C7" w:rsidRPr="00FF4FC2">
        <w:rPr>
          <w:rFonts w:ascii="Century Gothic" w:hAnsi="Century Gothic"/>
        </w:rPr>
        <w:t>la</w:t>
      </w:r>
      <w:r w:rsidR="007355F4" w:rsidRPr="00FF4FC2">
        <w:rPr>
          <w:rFonts w:ascii="Century Gothic" w:hAnsi="Century Gothic"/>
        </w:rPr>
        <w:t xml:space="preserve"> </w:t>
      </w:r>
      <w:r w:rsidR="004616C7" w:rsidRPr="00FF4FC2">
        <w:rPr>
          <w:rFonts w:ascii="Century Gothic" w:hAnsi="Century Gothic"/>
        </w:rPr>
        <w:t>Revolución</w:t>
      </w:r>
      <w:r w:rsidR="007355F4" w:rsidRPr="00FF4FC2">
        <w:rPr>
          <w:rFonts w:ascii="Century Gothic" w:hAnsi="Century Gothic"/>
        </w:rPr>
        <w:t xml:space="preserve"> </w:t>
      </w:r>
      <w:r w:rsidR="00C82E27">
        <w:rPr>
          <w:rFonts w:ascii="Century Gothic" w:hAnsi="Century Gothic"/>
        </w:rPr>
        <w:t>F</w:t>
      </w:r>
      <w:r w:rsidR="007355F4" w:rsidRPr="00FF4FC2">
        <w:rPr>
          <w:rFonts w:ascii="Century Gothic" w:hAnsi="Century Gothic"/>
        </w:rPr>
        <w:t>rancesa y el liberalismo</w:t>
      </w:r>
      <w:r w:rsidR="00CD02A3">
        <w:rPr>
          <w:rFonts w:ascii="Century Gothic" w:hAnsi="Century Gothic"/>
        </w:rPr>
        <w:t>.</w:t>
      </w:r>
      <w:r w:rsidR="007355F4" w:rsidRPr="00FF4FC2">
        <w:rPr>
          <w:rFonts w:ascii="Century Gothic" w:hAnsi="Century Gothic"/>
        </w:rPr>
        <w:t xml:space="preserve"> </w:t>
      </w:r>
    </w:p>
    <w:p w:rsidR="00FF4FC2" w:rsidRDefault="00FF4FC2"/>
    <w:p w:rsidR="00FF4FC2" w:rsidRDefault="00FF4FC2"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21590</wp:posOffset>
            </wp:positionV>
            <wp:extent cx="1642745" cy="2426335"/>
            <wp:effectExtent l="114300" t="57150" r="90805" b="1002665"/>
            <wp:wrapSquare wrapText="bothSides"/>
            <wp:docPr id="22" name="Imagen 22" descr="Resultado de imagen de volt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de voltai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242633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C9650F" w:rsidRPr="00FF4FC2" w:rsidRDefault="00520043">
      <w:r w:rsidRPr="00FF4FC2">
        <w:rPr>
          <w:rFonts w:ascii="Bradley Hand ITC" w:hAnsi="Bradley Hand ITC"/>
          <w:b/>
          <w:sz w:val="32"/>
          <w:u w:val="single"/>
        </w:rPr>
        <w:t xml:space="preserve">VOLTAIRE </w:t>
      </w:r>
    </w:p>
    <w:p w:rsidR="00FF4FC2" w:rsidRDefault="00C9650F">
      <w:pPr>
        <w:rPr>
          <w:rFonts w:ascii="Century Gothic" w:hAnsi="Century Gothic"/>
        </w:rPr>
      </w:pPr>
      <w:r w:rsidRPr="00FF4FC2">
        <w:rPr>
          <w:rFonts w:ascii="Century Gothic" w:hAnsi="Century Gothic"/>
        </w:rPr>
        <w:t xml:space="preserve">Representante de la ilustración </w:t>
      </w:r>
      <w:bookmarkStart w:id="0" w:name="_GoBack"/>
      <w:bookmarkEnd w:id="0"/>
      <w:r w:rsidRPr="00FF4FC2">
        <w:rPr>
          <w:rFonts w:ascii="Century Gothic" w:hAnsi="Century Gothic"/>
        </w:rPr>
        <w:t>francesa, difusor de las ideas liberales, llevó una vida ajetreada como intelectual perseguido. Estaba en contra de la iglesia y del absolutismo .Además consiguió introducirse en la alta nobleza y tuvo algunos problemas con la justicia. Gan</w:t>
      </w:r>
      <w:r w:rsidR="00C82E27">
        <w:rPr>
          <w:rFonts w:ascii="Century Gothic" w:hAnsi="Century Gothic"/>
        </w:rPr>
        <w:t>ó</w:t>
      </w:r>
      <w:r w:rsidRPr="00FF4FC2">
        <w:rPr>
          <w:rFonts w:ascii="Century Gothic" w:hAnsi="Century Gothic"/>
        </w:rPr>
        <w:t xml:space="preserve"> y </w:t>
      </w:r>
      <w:r w:rsidR="00520043" w:rsidRPr="00FF4FC2">
        <w:rPr>
          <w:rFonts w:ascii="Century Gothic" w:hAnsi="Century Gothic"/>
        </w:rPr>
        <w:t>perdió</w:t>
      </w:r>
      <w:r w:rsidRPr="00FF4FC2">
        <w:rPr>
          <w:rFonts w:ascii="Century Gothic" w:hAnsi="Century Gothic"/>
        </w:rPr>
        <w:t xml:space="preserve"> la protección</w:t>
      </w:r>
      <w:r w:rsidR="00520043" w:rsidRPr="00FF4FC2">
        <w:rPr>
          <w:rFonts w:ascii="Century Gothic" w:hAnsi="Century Gothic"/>
        </w:rPr>
        <w:t xml:space="preserve"> de algunos reyes por su carácter polémico y subversivo, incluso estuvo en la cárcel</w:t>
      </w:r>
      <w:r w:rsidR="00C82E27">
        <w:rPr>
          <w:rFonts w:ascii="Century Gothic" w:hAnsi="Century Gothic"/>
        </w:rPr>
        <w:t xml:space="preserve">. </w:t>
      </w:r>
      <w:r w:rsidR="00520043" w:rsidRPr="00FF4FC2">
        <w:rPr>
          <w:rFonts w:ascii="Century Gothic" w:hAnsi="Century Gothic"/>
        </w:rPr>
        <w:t>Adoptó su nombre por el lugar d</w:t>
      </w:r>
      <w:r w:rsidR="00CD02A3">
        <w:rPr>
          <w:rFonts w:ascii="Century Gothic" w:hAnsi="Century Gothic"/>
        </w:rPr>
        <w:t>e origen de su padre, Air-</w:t>
      </w:r>
      <w:proofErr w:type="spellStart"/>
      <w:r w:rsidR="00CD02A3">
        <w:rPr>
          <w:rFonts w:ascii="Century Gothic" w:hAnsi="Century Gothic"/>
        </w:rPr>
        <w:t>Vault</w:t>
      </w:r>
      <w:proofErr w:type="spellEnd"/>
      <w:r w:rsidR="00520043" w:rsidRPr="00FF4FC2">
        <w:rPr>
          <w:rFonts w:ascii="Century Gothic" w:hAnsi="Century Gothic"/>
        </w:rPr>
        <w:t>.</w:t>
      </w:r>
      <w:r w:rsidR="00CD02A3">
        <w:rPr>
          <w:rFonts w:ascii="Century Gothic" w:hAnsi="Century Gothic"/>
        </w:rPr>
        <w:t xml:space="preserve"> </w:t>
      </w:r>
      <w:r w:rsidR="00520043" w:rsidRPr="00FF4FC2">
        <w:rPr>
          <w:rFonts w:ascii="Century Gothic" w:hAnsi="Century Gothic"/>
        </w:rPr>
        <w:t>Fue un escritor, historiador, fil</w:t>
      </w:r>
      <w:r w:rsidR="00C82E27">
        <w:rPr>
          <w:rFonts w:ascii="Century Gothic" w:hAnsi="Century Gothic"/>
        </w:rPr>
        <w:t>ó</w:t>
      </w:r>
      <w:r w:rsidR="00520043" w:rsidRPr="00FF4FC2">
        <w:rPr>
          <w:rFonts w:ascii="Century Gothic" w:hAnsi="Century Gothic"/>
        </w:rPr>
        <w:t xml:space="preserve">sofo y abogado francés del siglo </w:t>
      </w:r>
      <w:r w:rsidR="00FF4FC2" w:rsidRPr="00FF4FC2">
        <w:rPr>
          <w:rFonts w:ascii="Century Gothic" w:hAnsi="Century Gothic"/>
        </w:rPr>
        <w:t>XVIII.</w:t>
      </w:r>
    </w:p>
    <w:p w:rsidR="00274EEA" w:rsidRPr="00FF4FC2" w:rsidRDefault="00274EEA" w:rsidP="00274EEA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Sofía Otero, 1ºBCS</w:t>
      </w:r>
    </w:p>
    <w:sectPr w:rsidR="00274EEA" w:rsidRPr="00FF4FC2" w:rsidSect="00DA5B7B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B9" w:rsidRDefault="009015B9" w:rsidP="009015B9">
      <w:pPr>
        <w:spacing w:after="0" w:line="240" w:lineRule="auto"/>
      </w:pPr>
      <w:r>
        <w:separator/>
      </w:r>
    </w:p>
  </w:endnote>
  <w:endnote w:type="continuationSeparator" w:id="0">
    <w:p w:rsidR="009015B9" w:rsidRDefault="009015B9" w:rsidP="0090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545993"/>
      <w:docPartObj>
        <w:docPartGallery w:val="Page Numbers (Bottom of Page)"/>
        <w:docPartUnique/>
      </w:docPartObj>
    </w:sdtPr>
    <w:sdtContent>
      <w:p w:rsidR="009015B9" w:rsidRDefault="009015B9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EEA">
          <w:rPr>
            <w:noProof/>
          </w:rPr>
          <w:t>2</w:t>
        </w:r>
        <w:r>
          <w:fldChar w:fldCharType="end"/>
        </w:r>
      </w:p>
    </w:sdtContent>
  </w:sdt>
  <w:p w:rsidR="009015B9" w:rsidRDefault="009015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B9" w:rsidRDefault="009015B9" w:rsidP="009015B9">
      <w:pPr>
        <w:spacing w:after="0" w:line="240" w:lineRule="auto"/>
      </w:pPr>
      <w:r>
        <w:separator/>
      </w:r>
    </w:p>
  </w:footnote>
  <w:footnote w:type="continuationSeparator" w:id="0">
    <w:p w:rsidR="009015B9" w:rsidRDefault="009015B9" w:rsidP="00901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7D7"/>
    <w:rsid w:val="000A5EBA"/>
    <w:rsid w:val="00144368"/>
    <w:rsid w:val="00274EEA"/>
    <w:rsid w:val="00435A88"/>
    <w:rsid w:val="004616C7"/>
    <w:rsid w:val="00505E7E"/>
    <w:rsid w:val="00520043"/>
    <w:rsid w:val="006C022D"/>
    <w:rsid w:val="00710A60"/>
    <w:rsid w:val="007355F4"/>
    <w:rsid w:val="009015B9"/>
    <w:rsid w:val="00C82E27"/>
    <w:rsid w:val="00C9650F"/>
    <w:rsid w:val="00CD02A3"/>
    <w:rsid w:val="00DA5B7B"/>
    <w:rsid w:val="00E017D7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7B"/>
  </w:style>
  <w:style w:type="paragraph" w:styleId="Ttulo1">
    <w:name w:val="heading 1"/>
    <w:basedOn w:val="Normal"/>
    <w:next w:val="Normal"/>
    <w:link w:val="Ttulo1Car"/>
    <w:uiPriority w:val="9"/>
    <w:qFormat/>
    <w:rsid w:val="00735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7D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355F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35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901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15B9"/>
  </w:style>
  <w:style w:type="paragraph" w:styleId="Piedepgina">
    <w:name w:val="footer"/>
    <w:basedOn w:val="Normal"/>
    <w:link w:val="PiedepginaCar"/>
    <w:uiPriority w:val="99"/>
    <w:unhideWhenUsed/>
    <w:rsid w:val="00901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4</cp:revision>
  <dcterms:created xsi:type="dcterms:W3CDTF">2016-11-20T12:33:00Z</dcterms:created>
  <dcterms:modified xsi:type="dcterms:W3CDTF">2016-12-05T17:33:00Z</dcterms:modified>
</cp:coreProperties>
</file>