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36A" w:rsidRPr="00BB63F2" w:rsidRDefault="008E336A" w:rsidP="00BB63F2">
      <w:pPr>
        <w:pBdr>
          <w:top w:val="single" w:sz="4" w:space="1" w:color="auto"/>
          <w:left w:val="single" w:sz="4" w:space="31" w:color="auto"/>
          <w:bottom w:val="single" w:sz="4" w:space="0" w:color="auto"/>
          <w:right w:val="single" w:sz="4" w:space="4" w:color="auto"/>
        </w:pBdr>
        <w:spacing w:after="60" w:line="240" w:lineRule="auto"/>
        <w:ind w:left="-426"/>
        <w:outlineLvl w:val="0"/>
        <w:rPr>
          <w:rFonts w:ascii="Arial" w:eastAsia="Times New Roman" w:hAnsi="Arial" w:cs="Arial"/>
          <w:color w:val="E36C0A" w:themeColor="accent6" w:themeShade="BF"/>
          <w:kern w:val="36"/>
          <w:lang w:eastAsia="es-ES"/>
        </w:rPr>
      </w:pPr>
      <w:r w:rsidRPr="00AC4D70">
        <w:rPr>
          <w:rFonts w:ascii="Arial" w:eastAsia="Times New Roman" w:hAnsi="Arial" w:cs="Arial"/>
          <w:color w:val="E36C0A" w:themeColor="accent6" w:themeShade="BF"/>
          <w:kern w:val="36"/>
          <w:lang w:eastAsia="es-ES"/>
        </w:rPr>
        <w:t>ACTIVIDADES EVALUABLES RELACIONADAS CON EL CONGRESO DE LOS DIPUTADOS.</w:t>
      </w:r>
    </w:p>
    <w:p w:rsidR="00BB63F2" w:rsidRDefault="00BB63F2" w:rsidP="008E336A">
      <w:pPr>
        <w:pBdr>
          <w:top w:val="single" w:sz="4" w:space="1" w:color="auto"/>
          <w:left w:val="single" w:sz="4" w:space="31" w:color="auto"/>
          <w:bottom w:val="single" w:sz="4" w:space="0" w:color="auto"/>
          <w:right w:val="single" w:sz="4" w:space="4" w:color="auto"/>
        </w:pBdr>
        <w:spacing w:after="60" w:line="240" w:lineRule="auto"/>
        <w:ind w:left="-284"/>
        <w:outlineLvl w:val="0"/>
        <w:rPr>
          <w:rFonts w:ascii="Arial" w:eastAsia="Times New Roman" w:hAnsi="Arial" w:cs="Arial"/>
          <w:color w:val="000000"/>
          <w:kern w:val="36"/>
          <w:lang w:eastAsia="es-ES"/>
        </w:rPr>
      </w:pPr>
    </w:p>
    <w:p w:rsidR="002146E5" w:rsidRPr="00AC4D70" w:rsidRDefault="002146E5" w:rsidP="008E336A">
      <w:pPr>
        <w:pBdr>
          <w:top w:val="single" w:sz="4" w:space="1" w:color="auto"/>
          <w:left w:val="single" w:sz="4" w:space="31" w:color="auto"/>
          <w:bottom w:val="single" w:sz="4" w:space="0" w:color="auto"/>
          <w:right w:val="single" w:sz="4" w:space="4" w:color="auto"/>
        </w:pBdr>
        <w:spacing w:after="60" w:line="240" w:lineRule="auto"/>
        <w:ind w:left="-284"/>
        <w:outlineLvl w:val="0"/>
        <w:rPr>
          <w:rFonts w:ascii="Arial" w:eastAsia="Times New Roman" w:hAnsi="Arial" w:cs="Arial"/>
          <w:color w:val="000000"/>
          <w:kern w:val="36"/>
          <w:lang w:eastAsia="es-ES"/>
        </w:rPr>
      </w:pPr>
      <w:r w:rsidRPr="00AC4D70">
        <w:rPr>
          <w:rFonts w:ascii="Arial" w:eastAsia="Times New Roman" w:hAnsi="Arial" w:cs="Arial"/>
          <w:color w:val="000000"/>
          <w:kern w:val="36"/>
          <w:lang w:eastAsia="es-ES"/>
        </w:rPr>
        <w:t>Alumno</w:t>
      </w:r>
      <w:r w:rsidR="007B5D2F" w:rsidRPr="00AC4D70">
        <w:rPr>
          <w:rFonts w:ascii="Arial" w:eastAsia="Times New Roman" w:hAnsi="Arial" w:cs="Arial"/>
          <w:color w:val="000000"/>
          <w:kern w:val="36"/>
          <w:lang w:eastAsia="es-ES"/>
        </w:rPr>
        <w:t>……………………………………………</w:t>
      </w:r>
      <w:r w:rsidRPr="00AC4D70">
        <w:rPr>
          <w:rFonts w:ascii="Arial" w:eastAsia="Times New Roman" w:hAnsi="Arial" w:cs="Arial"/>
          <w:color w:val="000000"/>
          <w:kern w:val="36"/>
          <w:lang w:eastAsia="es-ES"/>
        </w:rPr>
        <w:t>Fecha…………</w:t>
      </w:r>
      <w:r w:rsidR="008E336A" w:rsidRPr="00AC4D70">
        <w:rPr>
          <w:rFonts w:ascii="Arial" w:eastAsia="Times New Roman" w:hAnsi="Arial" w:cs="Arial"/>
          <w:color w:val="000000"/>
          <w:kern w:val="36"/>
          <w:lang w:eastAsia="es-ES"/>
        </w:rPr>
        <w:t xml:space="preserve">    </w:t>
      </w:r>
      <w:r w:rsidR="0027644A" w:rsidRPr="00AC4D70">
        <w:rPr>
          <w:rFonts w:ascii="Arial" w:eastAsia="Times New Roman" w:hAnsi="Arial" w:cs="Arial"/>
          <w:color w:val="000000"/>
          <w:kern w:val="36"/>
          <w:lang w:eastAsia="es-ES"/>
        </w:rPr>
        <w:t>1º BCS</w:t>
      </w:r>
      <w:r w:rsidR="008E336A" w:rsidRPr="00AC4D70">
        <w:rPr>
          <w:rFonts w:ascii="Arial" w:eastAsia="Times New Roman" w:hAnsi="Arial" w:cs="Arial"/>
          <w:color w:val="000000"/>
          <w:kern w:val="36"/>
          <w:lang w:eastAsia="es-ES"/>
        </w:rPr>
        <w:t>. Grupo……</w:t>
      </w:r>
    </w:p>
    <w:p w:rsidR="0027644A" w:rsidRPr="00AC4D70" w:rsidRDefault="008E336A" w:rsidP="00AC4D70">
      <w:pPr>
        <w:pBdr>
          <w:bottom w:val="single" w:sz="4" w:space="0" w:color="A2A9B1"/>
        </w:pBdr>
        <w:spacing w:after="60" w:line="240" w:lineRule="auto"/>
        <w:ind w:left="-426"/>
        <w:outlineLvl w:val="0"/>
        <w:rPr>
          <w:rFonts w:ascii="Arial" w:eastAsia="Times New Roman" w:hAnsi="Arial" w:cs="Arial"/>
          <w:color w:val="000000"/>
          <w:kern w:val="36"/>
          <w:lang w:eastAsia="es-ES"/>
        </w:rPr>
      </w:pPr>
      <w:r w:rsidRPr="00AC4D70">
        <w:rPr>
          <w:rFonts w:ascii="Arial" w:eastAsia="Times New Roman" w:hAnsi="Arial" w:cs="Arial"/>
          <w:color w:val="000000"/>
          <w:kern w:val="36"/>
          <w:lang w:eastAsia="es-ES"/>
        </w:rPr>
        <w:t>(</w:t>
      </w:r>
      <w:r w:rsidR="002146E5" w:rsidRPr="00AC4D70">
        <w:rPr>
          <w:rFonts w:ascii="Arial" w:eastAsia="Times New Roman" w:hAnsi="Arial" w:cs="Arial"/>
          <w:color w:val="000000"/>
          <w:kern w:val="36"/>
          <w:lang w:eastAsia="es-ES"/>
        </w:rPr>
        <w:t>Se entrega en la próxima clase de HISTORIA</w:t>
      </w:r>
      <w:r w:rsidRPr="00AC4D70">
        <w:rPr>
          <w:rFonts w:ascii="Arial" w:eastAsia="Times New Roman" w:hAnsi="Arial" w:cs="Arial"/>
          <w:color w:val="000000"/>
          <w:kern w:val="36"/>
          <w:lang w:eastAsia="es-ES"/>
        </w:rPr>
        <w:t>)</w:t>
      </w:r>
    </w:p>
    <w:p w:rsidR="007D2785" w:rsidRPr="00AC4D70" w:rsidRDefault="0027644A" w:rsidP="00AC4D70">
      <w:pPr>
        <w:pBdr>
          <w:bottom w:val="single" w:sz="4" w:space="0" w:color="A2A9B1"/>
        </w:pBdr>
        <w:spacing w:after="60" w:line="240" w:lineRule="auto"/>
        <w:ind w:left="-426"/>
        <w:outlineLvl w:val="0"/>
        <w:rPr>
          <w:rFonts w:ascii="Arial" w:eastAsia="Times New Roman" w:hAnsi="Arial" w:cs="Arial"/>
          <w:b/>
          <w:color w:val="000000"/>
          <w:kern w:val="36"/>
          <w:lang w:eastAsia="es-ES"/>
        </w:rPr>
      </w:pPr>
      <w:r w:rsidRPr="00AC4D70">
        <w:rPr>
          <w:rFonts w:ascii="Arial" w:eastAsia="Times New Roman" w:hAnsi="Arial" w:cs="Arial"/>
          <w:b/>
          <w:color w:val="000000"/>
          <w:kern w:val="36"/>
          <w:lang w:eastAsia="es-ES"/>
        </w:rPr>
        <w:t xml:space="preserve">1.- </w:t>
      </w:r>
      <w:r w:rsidR="002146E5" w:rsidRPr="00AC4D70">
        <w:rPr>
          <w:rFonts w:ascii="Arial" w:eastAsia="Times New Roman" w:hAnsi="Arial" w:cs="Arial"/>
          <w:b/>
          <w:color w:val="000000"/>
          <w:kern w:val="36"/>
          <w:lang w:eastAsia="es-ES"/>
        </w:rPr>
        <w:t xml:space="preserve">Elabora tu </w:t>
      </w:r>
      <w:r w:rsidRPr="00AC4D70">
        <w:rPr>
          <w:rFonts w:ascii="Arial" w:eastAsia="Times New Roman" w:hAnsi="Arial" w:cs="Arial"/>
          <w:b/>
          <w:color w:val="000000"/>
          <w:kern w:val="36"/>
          <w:lang w:eastAsia="es-ES"/>
        </w:rPr>
        <w:t>propia crónica o</w:t>
      </w:r>
      <w:r w:rsidR="00D8160F" w:rsidRPr="00AC4D70">
        <w:rPr>
          <w:rFonts w:ascii="Arial" w:eastAsia="Times New Roman" w:hAnsi="Arial" w:cs="Arial"/>
          <w:b/>
          <w:color w:val="000000"/>
          <w:kern w:val="36"/>
          <w:lang w:eastAsia="es-ES"/>
        </w:rPr>
        <w:t xml:space="preserve"> </w:t>
      </w:r>
      <w:r w:rsidRPr="00AC4D70">
        <w:rPr>
          <w:rFonts w:ascii="Arial" w:eastAsia="Times New Roman" w:hAnsi="Arial" w:cs="Arial"/>
          <w:b/>
          <w:color w:val="000000"/>
          <w:kern w:val="36"/>
          <w:lang w:eastAsia="es-ES"/>
        </w:rPr>
        <w:t>reportaje sobre</w:t>
      </w:r>
      <w:r w:rsidR="007D2785" w:rsidRPr="00AC4D70">
        <w:rPr>
          <w:rFonts w:ascii="Arial" w:eastAsia="Times New Roman" w:hAnsi="Arial" w:cs="Arial"/>
          <w:b/>
          <w:color w:val="000000"/>
          <w:kern w:val="36"/>
          <w:lang w:eastAsia="es-ES"/>
        </w:rPr>
        <w:t xml:space="preserve"> el Congreso</w:t>
      </w:r>
    </w:p>
    <w:p w:rsidR="002146E5" w:rsidRPr="00AC4D70" w:rsidRDefault="002146E5" w:rsidP="00AC4D70">
      <w:pPr>
        <w:pBdr>
          <w:bottom w:val="single" w:sz="4" w:space="0" w:color="A2A9B1"/>
        </w:pBdr>
        <w:spacing w:after="60" w:line="240" w:lineRule="auto"/>
        <w:ind w:left="-426"/>
        <w:outlineLvl w:val="0"/>
        <w:rPr>
          <w:rFonts w:ascii="Arial" w:eastAsia="Times New Roman" w:hAnsi="Arial" w:cs="Arial"/>
          <w:color w:val="000000"/>
          <w:kern w:val="36"/>
          <w:lang w:eastAsia="es-ES"/>
        </w:rPr>
      </w:pPr>
      <w:r w:rsidRPr="00AC4D70">
        <w:rPr>
          <w:rFonts w:ascii="Arial" w:eastAsia="Times New Roman" w:hAnsi="Arial" w:cs="Arial"/>
          <w:color w:val="000000"/>
          <w:kern w:val="36"/>
          <w:lang w:eastAsia="es-ES"/>
        </w:rPr>
        <w:t>(Qué</w:t>
      </w:r>
      <w:r w:rsidR="007D2785" w:rsidRPr="00AC4D70">
        <w:rPr>
          <w:rFonts w:ascii="Arial" w:eastAsia="Times New Roman" w:hAnsi="Arial" w:cs="Arial"/>
          <w:color w:val="000000"/>
          <w:kern w:val="36"/>
          <w:lang w:eastAsia="es-ES"/>
        </w:rPr>
        <w:t xml:space="preserve"> es</w:t>
      </w:r>
      <w:r w:rsidRPr="00AC4D70">
        <w:rPr>
          <w:rFonts w:ascii="Arial" w:eastAsia="Times New Roman" w:hAnsi="Arial" w:cs="Arial"/>
          <w:color w:val="000000"/>
          <w:kern w:val="36"/>
          <w:lang w:eastAsia="es-ES"/>
        </w:rPr>
        <w:t xml:space="preserve">, </w:t>
      </w:r>
      <w:r w:rsidR="007D2785" w:rsidRPr="00AC4D70">
        <w:rPr>
          <w:rFonts w:ascii="Arial" w:eastAsia="Times New Roman" w:hAnsi="Arial" w:cs="Arial"/>
          <w:color w:val="000000"/>
          <w:kern w:val="36"/>
          <w:lang w:eastAsia="es-ES"/>
        </w:rPr>
        <w:t xml:space="preserve">dónde se localiza, </w:t>
      </w:r>
      <w:r w:rsidRPr="00AC4D70">
        <w:rPr>
          <w:rFonts w:ascii="Arial" w:eastAsia="Times New Roman" w:hAnsi="Arial" w:cs="Arial"/>
          <w:color w:val="000000"/>
          <w:kern w:val="36"/>
          <w:lang w:eastAsia="es-ES"/>
        </w:rPr>
        <w:t>quiénes</w:t>
      </w:r>
      <w:r w:rsidR="007D2785" w:rsidRPr="00AC4D70">
        <w:rPr>
          <w:rFonts w:ascii="Arial" w:eastAsia="Times New Roman" w:hAnsi="Arial" w:cs="Arial"/>
          <w:color w:val="000000"/>
          <w:kern w:val="36"/>
          <w:lang w:eastAsia="es-ES"/>
        </w:rPr>
        <w:t xml:space="preserve"> lo forman</w:t>
      </w:r>
      <w:r w:rsidRPr="00AC4D70">
        <w:rPr>
          <w:rFonts w:ascii="Arial" w:eastAsia="Times New Roman" w:hAnsi="Arial" w:cs="Arial"/>
          <w:color w:val="000000"/>
          <w:kern w:val="36"/>
          <w:lang w:eastAsia="es-ES"/>
        </w:rPr>
        <w:t>, cuando</w:t>
      </w:r>
      <w:r w:rsidR="007D2785" w:rsidRPr="00AC4D70">
        <w:rPr>
          <w:rFonts w:ascii="Arial" w:eastAsia="Times New Roman" w:hAnsi="Arial" w:cs="Arial"/>
          <w:color w:val="000000"/>
          <w:kern w:val="36"/>
          <w:lang w:eastAsia="es-ES"/>
        </w:rPr>
        <w:t xml:space="preserve"> se reúnen</w:t>
      </w:r>
      <w:r w:rsidRPr="00AC4D70">
        <w:rPr>
          <w:rFonts w:ascii="Arial" w:eastAsia="Times New Roman" w:hAnsi="Arial" w:cs="Arial"/>
          <w:color w:val="000000"/>
          <w:kern w:val="36"/>
          <w:lang w:eastAsia="es-ES"/>
        </w:rPr>
        <w:t>, por qué, cómo, para qué. Valorac</w:t>
      </w:r>
      <w:bookmarkStart w:id="0" w:name="_GoBack"/>
      <w:bookmarkEnd w:id="0"/>
      <w:r w:rsidRPr="00AC4D70">
        <w:rPr>
          <w:rFonts w:ascii="Arial" w:eastAsia="Times New Roman" w:hAnsi="Arial" w:cs="Arial"/>
          <w:color w:val="000000"/>
          <w:kern w:val="36"/>
          <w:lang w:eastAsia="es-ES"/>
        </w:rPr>
        <w:t>ión crítica de la actividad)</w:t>
      </w:r>
    </w:p>
    <w:p w:rsidR="002146E5" w:rsidRDefault="008E336A" w:rsidP="00AC4D70">
      <w:pPr>
        <w:pBdr>
          <w:bottom w:val="single" w:sz="4" w:space="0" w:color="A2A9B1"/>
        </w:pBdr>
        <w:spacing w:after="60" w:line="240" w:lineRule="auto"/>
        <w:ind w:left="-426"/>
        <w:outlineLvl w:val="0"/>
        <w:rPr>
          <w:rFonts w:ascii="Arial" w:eastAsia="Times New Roman" w:hAnsi="Arial" w:cs="Arial"/>
          <w:bCs/>
          <w:color w:val="000000"/>
          <w:kern w:val="36"/>
          <w:lang w:eastAsia="es-ES"/>
        </w:rPr>
      </w:pPr>
      <w:r w:rsidRPr="00AC4D70">
        <w:rPr>
          <w:rFonts w:ascii="Arial" w:eastAsia="Times New Roman" w:hAnsi="Arial" w:cs="Arial"/>
          <w:bCs/>
          <w:color w:val="000000"/>
          <w:kern w:val="36"/>
          <w:lang w:eastAsia="es-ES"/>
        </w:rPr>
        <w:t>Puedes consultar el Título III “De las Cortes Generales” de la Constitución española de 1978</w:t>
      </w:r>
      <w:r w:rsidR="00BB63F2">
        <w:rPr>
          <w:rFonts w:ascii="Arial" w:eastAsia="Times New Roman" w:hAnsi="Arial" w:cs="Arial"/>
          <w:bCs/>
          <w:color w:val="000000"/>
          <w:kern w:val="36"/>
          <w:lang w:eastAsia="es-ES"/>
        </w:rPr>
        <w:t xml:space="preserve"> y la página oficial del Congreso.</w:t>
      </w:r>
    </w:p>
    <w:p w:rsidR="00BB63F2" w:rsidRDefault="00BB63F2" w:rsidP="00AC4D70">
      <w:pPr>
        <w:pBdr>
          <w:bottom w:val="single" w:sz="4" w:space="0" w:color="A2A9B1"/>
        </w:pBdr>
        <w:spacing w:after="60" w:line="240" w:lineRule="auto"/>
        <w:ind w:left="-426"/>
        <w:outlineLvl w:val="0"/>
        <w:rPr>
          <w:rFonts w:ascii="Arial" w:eastAsia="Times New Roman" w:hAnsi="Arial" w:cs="Arial"/>
          <w:bCs/>
          <w:color w:val="000000"/>
          <w:kern w:val="36"/>
          <w:lang w:eastAsia="es-ES"/>
        </w:rPr>
      </w:pPr>
      <w:hyperlink r:id="rId6" w:history="1">
        <w:r w:rsidRPr="00BF62A5">
          <w:rPr>
            <w:rStyle w:val="Hipervnculo"/>
            <w:rFonts w:ascii="Arial" w:eastAsia="Times New Roman" w:hAnsi="Arial" w:cs="Arial"/>
            <w:bCs/>
            <w:kern w:val="36"/>
            <w:lang w:eastAsia="es-ES"/>
          </w:rPr>
          <w:t>http://www.congreso.es/portal/page/portal/Congreso/Congreso</w:t>
        </w:r>
      </w:hyperlink>
    </w:p>
    <w:p w:rsidR="00BB63F2" w:rsidRPr="00AC4D70" w:rsidRDefault="00BB63F2" w:rsidP="00BB63F2">
      <w:pPr>
        <w:pBdr>
          <w:bottom w:val="single" w:sz="4" w:space="0" w:color="A2A9B1"/>
        </w:pBdr>
        <w:spacing w:after="60" w:line="240" w:lineRule="auto"/>
        <w:outlineLvl w:val="0"/>
        <w:rPr>
          <w:rFonts w:ascii="Arial" w:eastAsia="Times New Roman" w:hAnsi="Arial" w:cs="Arial"/>
          <w:bCs/>
          <w:color w:val="000000"/>
          <w:kern w:val="36"/>
          <w:lang w:eastAsia="es-ES"/>
        </w:rPr>
      </w:pPr>
    </w:p>
    <w:p w:rsidR="002146E5" w:rsidRPr="00AC4D70" w:rsidRDefault="00550C34" w:rsidP="0027644A">
      <w:pPr>
        <w:pBdr>
          <w:top w:val="single" w:sz="4" w:space="1" w:color="auto"/>
          <w:left w:val="single" w:sz="4" w:space="4" w:color="auto"/>
          <w:bottom w:val="single" w:sz="4" w:space="1" w:color="auto"/>
          <w:right w:val="single" w:sz="4" w:space="4" w:color="auto"/>
        </w:pBdr>
        <w:spacing w:before="120" w:after="120" w:line="240" w:lineRule="auto"/>
        <w:ind w:left="-284"/>
        <w:rPr>
          <w:rFonts w:ascii="Arial" w:eastAsia="Times New Roman" w:hAnsi="Arial" w:cs="Arial"/>
          <w:lang w:eastAsia="es-ES"/>
        </w:rPr>
      </w:pPr>
      <w:r w:rsidRPr="00AC4D70">
        <w:rPr>
          <w:rFonts w:ascii="Arial" w:eastAsia="Times New Roman" w:hAnsi="Arial" w:cs="Arial"/>
          <w:lang w:eastAsia="es-ES"/>
        </w:rPr>
        <w:t xml:space="preserve">El Congreso de los </w:t>
      </w:r>
      <w:r w:rsidR="0027644A" w:rsidRPr="00AC4D70">
        <w:rPr>
          <w:rFonts w:ascii="Arial" w:eastAsia="Times New Roman" w:hAnsi="Arial" w:cs="Arial"/>
          <w:lang w:eastAsia="es-ES"/>
        </w:rPr>
        <w:t>diputados es</w:t>
      </w:r>
      <w:r w:rsidR="002146E5" w:rsidRPr="00AC4D70">
        <w:rPr>
          <w:rFonts w:ascii="Arial" w:eastAsia="Times New Roman" w:hAnsi="Arial" w:cs="Arial"/>
          <w:lang w:eastAsia="es-ES"/>
        </w:rPr>
        <w:t xml:space="preserve"> el parlamento </w:t>
      </w:r>
      <w:r w:rsidRPr="00AC4D70">
        <w:rPr>
          <w:rFonts w:ascii="Arial" w:eastAsia="Times New Roman" w:hAnsi="Arial" w:cs="Arial"/>
          <w:lang w:eastAsia="es-ES"/>
        </w:rPr>
        <w:t xml:space="preserve">del reino de </w:t>
      </w:r>
      <w:r w:rsidR="002146E5" w:rsidRPr="00AC4D70">
        <w:rPr>
          <w:rFonts w:ascii="Arial" w:eastAsia="Times New Roman" w:hAnsi="Arial" w:cs="Arial"/>
          <w:lang w:eastAsia="es-ES"/>
        </w:rPr>
        <w:t> </w:t>
      </w:r>
      <w:hyperlink r:id="rId7" w:tooltip="España" w:history="1">
        <w:r w:rsidR="002146E5" w:rsidRPr="00AC4D70">
          <w:rPr>
            <w:rFonts w:ascii="Arial" w:eastAsia="Times New Roman" w:hAnsi="Arial" w:cs="Arial"/>
            <w:lang w:eastAsia="es-ES"/>
          </w:rPr>
          <w:t>España</w:t>
        </w:r>
      </w:hyperlink>
      <w:r w:rsidR="002146E5" w:rsidRPr="00AC4D70">
        <w:rPr>
          <w:rFonts w:ascii="Arial" w:eastAsia="Times New Roman" w:hAnsi="Arial" w:cs="Arial"/>
          <w:lang w:eastAsia="es-ES"/>
        </w:rPr>
        <w:t xml:space="preserve">. </w:t>
      </w:r>
    </w:p>
    <w:p w:rsidR="002146E5" w:rsidRPr="00AC4D70" w:rsidRDefault="002146E5" w:rsidP="0027644A">
      <w:pPr>
        <w:pBdr>
          <w:top w:val="single" w:sz="4" w:space="1" w:color="auto"/>
          <w:left w:val="single" w:sz="4" w:space="4" w:color="auto"/>
          <w:bottom w:val="single" w:sz="4" w:space="1" w:color="auto"/>
          <w:right w:val="single" w:sz="4" w:space="4" w:color="auto"/>
        </w:pBdr>
        <w:spacing w:before="120" w:after="120" w:line="240" w:lineRule="auto"/>
        <w:ind w:left="-284"/>
        <w:rPr>
          <w:rFonts w:ascii="Arial" w:eastAsia="Times New Roman" w:hAnsi="Arial" w:cs="Arial"/>
          <w:lang w:eastAsia="es-ES"/>
        </w:rPr>
      </w:pPr>
      <w:r w:rsidRPr="00AC4D70">
        <w:rPr>
          <w:rFonts w:ascii="Arial" w:eastAsia="Times New Roman" w:hAnsi="Arial" w:cs="Arial"/>
          <w:lang w:eastAsia="es-ES"/>
        </w:rPr>
        <w:t xml:space="preserve">Representa a </w:t>
      </w:r>
      <w:r w:rsidR="00550C34" w:rsidRPr="00AC4D70">
        <w:rPr>
          <w:rFonts w:ascii="Arial" w:eastAsia="Times New Roman" w:hAnsi="Arial" w:cs="Arial"/>
          <w:lang w:eastAsia="es-ES"/>
        </w:rPr>
        <w:t xml:space="preserve">la totalidad de los </w:t>
      </w:r>
      <w:r w:rsidR="0027644A" w:rsidRPr="00AC4D70">
        <w:rPr>
          <w:rFonts w:ascii="Arial" w:eastAsia="Times New Roman" w:hAnsi="Arial" w:cs="Arial"/>
          <w:lang w:eastAsia="es-ES"/>
        </w:rPr>
        <w:t>ciudadanos de</w:t>
      </w:r>
      <w:r w:rsidRPr="00AC4D70">
        <w:rPr>
          <w:rFonts w:ascii="Arial" w:eastAsia="Times New Roman" w:hAnsi="Arial" w:cs="Arial"/>
          <w:lang w:eastAsia="es-ES"/>
        </w:rPr>
        <w:t xml:space="preserve"> </w:t>
      </w:r>
      <w:r w:rsidR="00550C34" w:rsidRPr="00AC4D70">
        <w:rPr>
          <w:rFonts w:ascii="Arial" w:eastAsia="Times New Roman" w:hAnsi="Arial" w:cs="Arial"/>
          <w:lang w:eastAsia="es-ES"/>
        </w:rPr>
        <w:t>España</w:t>
      </w:r>
      <w:r w:rsidRPr="00AC4D70">
        <w:rPr>
          <w:rFonts w:ascii="Arial" w:eastAsia="Times New Roman" w:hAnsi="Arial" w:cs="Arial"/>
          <w:lang w:eastAsia="es-ES"/>
        </w:rPr>
        <w:t xml:space="preserve"> </w:t>
      </w:r>
      <w:r w:rsidR="00550C34" w:rsidRPr="00AC4D70">
        <w:rPr>
          <w:rFonts w:ascii="Arial" w:eastAsia="Times New Roman" w:hAnsi="Arial" w:cs="Arial"/>
          <w:lang w:eastAsia="es-ES"/>
        </w:rPr>
        <w:t xml:space="preserve">y </w:t>
      </w:r>
      <w:r w:rsidRPr="00AC4D70">
        <w:rPr>
          <w:rFonts w:ascii="Arial" w:eastAsia="Times New Roman" w:hAnsi="Arial" w:cs="Arial"/>
          <w:lang w:eastAsia="es-ES"/>
        </w:rPr>
        <w:t>ejerc</w:t>
      </w:r>
      <w:r w:rsidR="00550C34" w:rsidRPr="00AC4D70">
        <w:rPr>
          <w:rFonts w:ascii="Arial" w:eastAsia="Times New Roman" w:hAnsi="Arial" w:cs="Arial"/>
          <w:lang w:eastAsia="es-ES"/>
        </w:rPr>
        <w:t>e</w:t>
      </w:r>
      <w:r w:rsidRPr="00AC4D70">
        <w:rPr>
          <w:rFonts w:ascii="Arial" w:eastAsia="Times New Roman" w:hAnsi="Arial" w:cs="Arial"/>
          <w:lang w:eastAsia="es-ES"/>
        </w:rPr>
        <w:t xml:space="preserve"> la potestad legislativa.</w:t>
      </w:r>
    </w:p>
    <w:p w:rsidR="002146E5" w:rsidRPr="00AC4D70" w:rsidRDefault="002146E5" w:rsidP="0027644A">
      <w:pPr>
        <w:pBdr>
          <w:top w:val="single" w:sz="4" w:space="1" w:color="auto"/>
          <w:left w:val="single" w:sz="4" w:space="4" w:color="auto"/>
          <w:bottom w:val="single" w:sz="4" w:space="1" w:color="auto"/>
          <w:right w:val="single" w:sz="4" w:space="4" w:color="auto"/>
        </w:pBdr>
        <w:spacing w:before="120" w:after="120" w:line="240" w:lineRule="auto"/>
        <w:ind w:left="-284"/>
        <w:rPr>
          <w:rFonts w:ascii="Arial" w:eastAsia="Times New Roman" w:hAnsi="Arial" w:cs="Arial"/>
          <w:lang w:eastAsia="es-ES"/>
        </w:rPr>
      </w:pPr>
      <w:r w:rsidRPr="00AC4D70">
        <w:rPr>
          <w:rFonts w:ascii="Arial" w:eastAsia="Times New Roman" w:hAnsi="Arial" w:cs="Arial"/>
          <w:lang w:eastAsia="es-ES"/>
        </w:rPr>
        <w:t xml:space="preserve">Aprueba </w:t>
      </w:r>
      <w:r w:rsidR="00550C34" w:rsidRPr="00AC4D70">
        <w:rPr>
          <w:rFonts w:ascii="Arial" w:eastAsia="Times New Roman" w:hAnsi="Arial" w:cs="Arial"/>
          <w:lang w:eastAsia="es-ES"/>
        </w:rPr>
        <w:t xml:space="preserve">las leyes y </w:t>
      </w:r>
      <w:r w:rsidRPr="00AC4D70">
        <w:rPr>
          <w:rFonts w:ascii="Arial" w:eastAsia="Times New Roman" w:hAnsi="Arial" w:cs="Arial"/>
          <w:lang w:eastAsia="es-ES"/>
        </w:rPr>
        <w:t xml:space="preserve">los presupuestos del gobierno y controla e impulsa la acción política y de Gobierno. </w:t>
      </w:r>
    </w:p>
    <w:p w:rsidR="002146E5" w:rsidRPr="00AC4D70" w:rsidRDefault="00550C34" w:rsidP="0027644A">
      <w:pPr>
        <w:pBdr>
          <w:top w:val="single" w:sz="4" w:space="1" w:color="auto"/>
          <w:left w:val="single" w:sz="4" w:space="4" w:color="auto"/>
          <w:bottom w:val="single" w:sz="4" w:space="1" w:color="auto"/>
          <w:right w:val="single" w:sz="4" w:space="4" w:color="auto"/>
        </w:pBdr>
        <w:spacing w:before="120" w:after="120" w:line="240" w:lineRule="auto"/>
        <w:ind w:left="-284"/>
        <w:rPr>
          <w:rFonts w:ascii="Arial" w:eastAsia="Times New Roman" w:hAnsi="Arial" w:cs="Arial"/>
          <w:lang w:eastAsia="es-ES"/>
        </w:rPr>
      </w:pPr>
      <w:r w:rsidRPr="00AC4D70">
        <w:rPr>
          <w:rFonts w:ascii="Arial" w:eastAsia="Times New Roman" w:hAnsi="Arial" w:cs="Arial"/>
          <w:lang w:eastAsia="es-ES"/>
        </w:rPr>
        <w:t xml:space="preserve">Los diputados que forman el Congreso </w:t>
      </w:r>
      <w:r w:rsidR="002146E5" w:rsidRPr="00AC4D70">
        <w:rPr>
          <w:rFonts w:ascii="Arial" w:eastAsia="Times New Roman" w:hAnsi="Arial" w:cs="Arial"/>
          <w:lang w:eastAsia="es-ES"/>
        </w:rPr>
        <w:t xml:space="preserve">son elegidos por un plazo de cuatro años mediante sufragio universal, libre, igual, directo y secreto. </w:t>
      </w:r>
    </w:p>
    <w:p w:rsidR="00691445" w:rsidRPr="00AC4D70" w:rsidRDefault="0027644A" w:rsidP="0027644A">
      <w:pPr>
        <w:spacing w:before="120" w:after="120" w:line="240" w:lineRule="auto"/>
        <w:ind w:left="-284"/>
        <w:rPr>
          <w:rFonts w:ascii="Arial" w:eastAsia="Times New Roman" w:hAnsi="Arial" w:cs="Arial"/>
          <w:lang w:eastAsia="es-ES"/>
        </w:rPr>
      </w:pPr>
      <w:r w:rsidRPr="00AC4D70">
        <w:rPr>
          <w:rFonts w:ascii="Arial" w:eastAsia="Times New Roman" w:hAnsi="Arial" w:cs="Arial"/>
          <w:b/>
          <w:bCs/>
          <w:lang w:eastAsia="es-ES"/>
        </w:rPr>
        <w:t xml:space="preserve">2.- </w:t>
      </w:r>
      <w:r w:rsidR="00F04B87" w:rsidRPr="00AC4D70">
        <w:rPr>
          <w:rFonts w:ascii="Arial" w:eastAsia="Times New Roman" w:hAnsi="Arial" w:cs="Arial"/>
          <w:b/>
          <w:bCs/>
          <w:lang w:eastAsia="es-ES"/>
        </w:rPr>
        <w:t xml:space="preserve">Investiga quién ocupa la presidencia </w:t>
      </w:r>
      <w:r w:rsidRPr="00AC4D70">
        <w:rPr>
          <w:rFonts w:ascii="Arial" w:eastAsia="Times New Roman" w:hAnsi="Arial" w:cs="Arial"/>
          <w:b/>
          <w:bCs/>
          <w:lang w:eastAsia="es-ES"/>
        </w:rPr>
        <w:t xml:space="preserve">del congreso </w:t>
      </w:r>
      <w:r w:rsidR="00F04B87" w:rsidRPr="00AC4D70">
        <w:rPr>
          <w:rFonts w:ascii="Arial" w:eastAsia="Times New Roman" w:hAnsi="Arial" w:cs="Arial"/>
          <w:b/>
          <w:bCs/>
          <w:lang w:eastAsia="es-ES"/>
        </w:rPr>
        <w:t>y el partido al que pertenece</w:t>
      </w:r>
    </w:p>
    <w:p w:rsidR="00AC4D70" w:rsidRPr="00AC4D70" w:rsidRDefault="00AC4D70" w:rsidP="0027644A">
      <w:pPr>
        <w:spacing w:before="120" w:after="120" w:line="240" w:lineRule="auto"/>
        <w:ind w:left="-284"/>
        <w:rPr>
          <w:rFonts w:ascii="Arial" w:eastAsia="Times New Roman" w:hAnsi="Arial" w:cs="Arial"/>
          <w:lang w:eastAsia="es-ES"/>
        </w:rPr>
      </w:pPr>
      <w:r w:rsidRPr="00AC4D70">
        <w:rPr>
          <w:rFonts w:ascii="Arial" w:eastAsia="Times New Roman" w:hAnsi="Arial" w:cs="Arial"/>
          <w:lang w:eastAsia="es-ES"/>
        </w:rPr>
        <w:t>--------------------------------------------------------------------------------------------------------------------</w:t>
      </w:r>
    </w:p>
    <w:p w:rsidR="007D2785" w:rsidRPr="00AC4D70" w:rsidRDefault="0027644A" w:rsidP="00691445">
      <w:pPr>
        <w:spacing w:before="120" w:after="120" w:line="240" w:lineRule="auto"/>
        <w:ind w:left="-284"/>
        <w:rPr>
          <w:rFonts w:ascii="Arial" w:eastAsia="Times New Roman" w:hAnsi="Arial" w:cs="Arial"/>
          <w:b/>
          <w:bCs/>
          <w:color w:val="252525"/>
          <w:lang w:eastAsia="es-ES"/>
        </w:rPr>
      </w:pPr>
      <w:r w:rsidRPr="00AC4D70">
        <w:rPr>
          <w:rFonts w:ascii="Arial" w:eastAsia="Times New Roman" w:hAnsi="Arial" w:cs="Arial"/>
          <w:b/>
          <w:bCs/>
          <w:color w:val="252525"/>
          <w:lang w:eastAsia="es-ES"/>
        </w:rPr>
        <w:t xml:space="preserve">3.- </w:t>
      </w:r>
      <w:r w:rsidR="00691445" w:rsidRPr="00AC4D70">
        <w:rPr>
          <w:rFonts w:ascii="Arial" w:eastAsia="Times New Roman" w:hAnsi="Arial" w:cs="Arial"/>
          <w:b/>
          <w:bCs/>
          <w:color w:val="252525"/>
          <w:lang w:eastAsia="es-ES"/>
        </w:rPr>
        <w:t>Completa los espacios en blanco y no olvides tenerlos en cuenta en tu reportaje</w:t>
      </w:r>
    </w:p>
    <w:p w:rsidR="00691445" w:rsidRPr="00AC4D70" w:rsidRDefault="00F04B87" w:rsidP="007D2785">
      <w:pPr>
        <w:ind w:left="-284"/>
        <w:rPr>
          <w:rFonts w:ascii="Arial" w:hAnsi="Arial" w:cs="Arial"/>
          <w:bCs/>
          <w:color w:val="222222"/>
          <w:shd w:val="clear" w:color="auto" w:fill="FFFFFF"/>
        </w:rPr>
      </w:pPr>
      <w:r w:rsidRPr="00AC4D70">
        <w:rPr>
          <w:rFonts w:ascii="Arial" w:hAnsi="Arial" w:cs="Arial"/>
          <w:bCs/>
          <w:color w:val="222222"/>
          <w:shd w:val="clear" w:color="auto" w:fill="FFFFFF"/>
        </w:rPr>
        <w:t xml:space="preserve">El Congreso se compone de -----------------diputados. </w:t>
      </w:r>
    </w:p>
    <w:p w:rsidR="00691445" w:rsidRPr="00AC4D70" w:rsidRDefault="00691445" w:rsidP="007D2785">
      <w:pPr>
        <w:ind w:left="-284"/>
        <w:rPr>
          <w:rFonts w:ascii="Arial" w:hAnsi="Arial" w:cs="Arial"/>
          <w:color w:val="222222"/>
          <w:shd w:val="clear" w:color="auto" w:fill="FFFFFF"/>
        </w:rPr>
      </w:pPr>
      <w:r w:rsidRPr="00AC4D70">
        <w:rPr>
          <w:rFonts w:ascii="Arial" w:hAnsi="Arial" w:cs="Arial"/>
          <w:bCs/>
          <w:color w:val="222222"/>
          <w:shd w:val="clear" w:color="auto" w:fill="FFFFFF"/>
        </w:rPr>
        <w:t>Actualmente estamos en la --------------</w:t>
      </w:r>
      <w:r w:rsidR="00550C34" w:rsidRPr="00AC4D70">
        <w:rPr>
          <w:rFonts w:ascii="Arial" w:hAnsi="Arial" w:cs="Arial"/>
          <w:bCs/>
          <w:color w:val="222222"/>
          <w:shd w:val="clear" w:color="auto" w:fill="FFFFFF"/>
        </w:rPr>
        <w:t> </w:t>
      </w:r>
      <w:hyperlink r:id="rId8" w:tooltip="es:XII legislatura de España" w:history="1">
        <w:r w:rsidR="00550C34" w:rsidRPr="00AC4D70">
          <w:rPr>
            <w:rStyle w:val="Hipervnculo"/>
            <w:rFonts w:ascii="Arial" w:hAnsi="Arial" w:cs="Arial"/>
            <w:bCs/>
            <w:color w:val="000000" w:themeColor="text1"/>
            <w:u w:val="none"/>
            <w:shd w:val="clear" w:color="auto" w:fill="FFFFFF"/>
          </w:rPr>
          <w:t xml:space="preserve"> legislatura de España</w:t>
        </w:r>
      </w:hyperlink>
      <w:r w:rsidR="00550C34" w:rsidRPr="00AC4D70">
        <w:rPr>
          <w:rFonts w:ascii="Arial" w:hAnsi="Arial" w:cs="Arial"/>
          <w:color w:val="222222"/>
          <w:shd w:val="clear" w:color="auto" w:fill="FFFFFF"/>
        </w:rPr>
        <w:t>.</w:t>
      </w:r>
    </w:p>
    <w:p w:rsidR="00691445" w:rsidRPr="00AC4D70" w:rsidRDefault="00691445" w:rsidP="00BB63F2">
      <w:pPr>
        <w:ind w:left="-284"/>
        <w:jc w:val="center"/>
        <w:rPr>
          <w:rFonts w:ascii="Arial" w:hAnsi="Arial" w:cs="Arial"/>
          <w:b/>
          <w:bCs/>
          <w:color w:val="222222"/>
          <w:shd w:val="clear" w:color="auto" w:fill="FFFFFF"/>
        </w:rPr>
      </w:pPr>
      <w:r w:rsidRPr="00AC4D70">
        <w:rPr>
          <w:rFonts w:ascii="Arial" w:hAnsi="Arial" w:cs="Arial"/>
          <w:b/>
          <w:bCs/>
          <w:color w:val="222222"/>
          <w:shd w:val="clear" w:color="auto" w:fill="FFFFFF"/>
        </w:rPr>
        <w:t>Composición del Congreso</w:t>
      </w:r>
    </w:p>
    <w:p w:rsidR="007A1E9F" w:rsidRPr="00AC4D70" w:rsidRDefault="0027644A" w:rsidP="007D2785">
      <w:pPr>
        <w:ind w:left="-284"/>
        <w:rPr>
          <w:rFonts w:ascii="Arial" w:hAnsi="Arial" w:cs="Arial"/>
          <w:color w:val="222222"/>
          <w:shd w:val="clear" w:color="auto" w:fill="FFFFFF"/>
        </w:rPr>
      </w:pPr>
      <w:r w:rsidRPr="00AC4D70">
        <w:rPr>
          <w:rFonts w:ascii="Arial" w:hAnsi="Arial" w:cs="Arial"/>
          <w:color w:val="222222"/>
          <w:bdr w:val="single" w:sz="4" w:space="0" w:color="A9A9A9" w:frame="1"/>
          <w:shd w:val="clear" w:color="auto" w:fill="00A3DF"/>
        </w:rPr>
        <w:t xml:space="preserve">El </w:t>
      </w:r>
      <w:r w:rsidRPr="00AC4D70">
        <w:rPr>
          <w:rFonts w:ascii="Arial" w:hAnsi="Arial" w:cs="Arial"/>
          <w:color w:val="222222"/>
          <w:shd w:val="clear" w:color="auto" w:fill="FFFFFF"/>
        </w:rPr>
        <w:t>Grupo</w:t>
      </w:r>
      <w:r w:rsidR="00550C34" w:rsidRPr="00AC4D70">
        <w:rPr>
          <w:rFonts w:ascii="Arial" w:hAnsi="Arial" w:cs="Arial"/>
          <w:color w:val="222222"/>
          <w:shd w:val="clear" w:color="auto" w:fill="FFFFFF"/>
        </w:rPr>
        <w:t xml:space="preserve"> Parlamentario Popular en el Congreso</w:t>
      </w:r>
      <w:r w:rsidR="00691445" w:rsidRPr="00AC4D70">
        <w:rPr>
          <w:rFonts w:ascii="Arial" w:hAnsi="Arial" w:cs="Arial"/>
          <w:color w:val="222222"/>
          <w:shd w:val="clear" w:color="auto" w:fill="FFFFFF"/>
        </w:rPr>
        <w:t xml:space="preserve"> se compone de </w:t>
      </w:r>
      <w:r w:rsidR="00AC4D70" w:rsidRPr="00AC4D70">
        <w:rPr>
          <w:rFonts w:ascii="Arial" w:hAnsi="Arial" w:cs="Arial"/>
          <w:color w:val="222222"/>
          <w:shd w:val="clear" w:color="auto" w:fill="FFFFFF"/>
        </w:rPr>
        <w:t>----------- diputados</w:t>
      </w:r>
      <w:r w:rsidR="007A1E9F" w:rsidRPr="00AC4D70">
        <w:rPr>
          <w:rFonts w:ascii="Arial" w:hAnsi="Arial" w:cs="Arial"/>
          <w:color w:val="222222"/>
          <w:shd w:val="clear" w:color="auto" w:fill="FFFFFF"/>
        </w:rPr>
        <w:t>.</w:t>
      </w:r>
    </w:p>
    <w:p w:rsidR="007A1E9F" w:rsidRPr="00AC4D70" w:rsidRDefault="007A1E9F" w:rsidP="007A1E9F">
      <w:pPr>
        <w:ind w:left="-284"/>
        <w:rPr>
          <w:rFonts w:ascii="Arial" w:hAnsi="Arial" w:cs="Arial"/>
          <w:color w:val="222222"/>
          <w:shd w:val="clear" w:color="auto" w:fill="FFFFFF"/>
        </w:rPr>
      </w:pPr>
      <w:r w:rsidRPr="00AC4D70">
        <w:rPr>
          <w:rFonts w:ascii="Arial" w:hAnsi="Arial" w:cs="Arial"/>
          <w:color w:val="222222"/>
          <w:bdr w:val="single" w:sz="4" w:space="0" w:color="A9A9A9" w:frame="1"/>
          <w:shd w:val="clear" w:color="auto" w:fill="EE1C25"/>
        </w:rPr>
        <w:t xml:space="preserve">El </w:t>
      </w:r>
      <w:r w:rsidR="00550C34" w:rsidRPr="00AC4D70">
        <w:rPr>
          <w:rFonts w:ascii="Arial" w:hAnsi="Arial" w:cs="Arial"/>
          <w:color w:val="222222"/>
          <w:shd w:val="clear" w:color="auto" w:fill="FFFFFF"/>
        </w:rPr>
        <w:t xml:space="preserve">Grupo Parlamentario Socialista </w:t>
      </w:r>
      <w:r w:rsidRPr="00AC4D70">
        <w:rPr>
          <w:rFonts w:ascii="Arial" w:hAnsi="Arial" w:cs="Arial"/>
          <w:color w:val="222222"/>
          <w:shd w:val="clear" w:color="auto" w:fill="FFFFFF"/>
        </w:rPr>
        <w:t>se compone de -------</w:t>
      </w:r>
      <w:r w:rsidR="00AC4D70" w:rsidRPr="00AC4D70">
        <w:rPr>
          <w:rFonts w:ascii="Arial" w:hAnsi="Arial" w:cs="Arial"/>
          <w:color w:val="222222"/>
          <w:shd w:val="clear" w:color="auto" w:fill="FFFFFF"/>
        </w:rPr>
        <w:t>---------</w:t>
      </w:r>
      <w:r w:rsidRPr="00AC4D70">
        <w:rPr>
          <w:rFonts w:ascii="Arial" w:hAnsi="Arial" w:cs="Arial"/>
          <w:color w:val="222222"/>
          <w:shd w:val="clear" w:color="auto" w:fill="FFFFFF"/>
        </w:rPr>
        <w:t>-diputados.</w:t>
      </w:r>
    </w:p>
    <w:p w:rsidR="007A1E9F" w:rsidRPr="00AC4D70" w:rsidRDefault="007A1E9F" w:rsidP="007A1E9F">
      <w:pPr>
        <w:ind w:left="-284"/>
        <w:rPr>
          <w:rFonts w:ascii="Arial" w:hAnsi="Arial" w:cs="Arial"/>
          <w:color w:val="222222"/>
          <w:shd w:val="clear" w:color="auto" w:fill="FFFFFF"/>
        </w:rPr>
      </w:pPr>
      <w:r w:rsidRPr="00AC4D70">
        <w:rPr>
          <w:rFonts w:ascii="Arial" w:hAnsi="Arial" w:cs="Arial"/>
          <w:color w:val="222222"/>
          <w:bdr w:val="single" w:sz="4" w:space="0" w:color="A9A9A9" w:frame="1"/>
          <w:shd w:val="clear" w:color="auto" w:fill="742F68"/>
        </w:rPr>
        <w:t>E</w:t>
      </w:r>
      <w:r w:rsidR="0027644A" w:rsidRPr="00AC4D70">
        <w:rPr>
          <w:rFonts w:ascii="Arial" w:hAnsi="Arial" w:cs="Arial"/>
          <w:color w:val="222222"/>
          <w:bdr w:val="single" w:sz="4" w:space="0" w:color="A9A9A9" w:frame="1"/>
          <w:shd w:val="clear" w:color="auto" w:fill="742F68"/>
        </w:rPr>
        <w:t xml:space="preserve"> </w:t>
      </w:r>
      <w:r w:rsidRPr="00AC4D70">
        <w:rPr>
          <w:rFonts w:ascii="Arial" w:hAnsi="Arial" w:cs="Arial"/>
          <w:color w:val="222222"/>
          <w:bdr w:val="single" w:sz="4" w:space="0" w:color="A9A9A9" w:frame="1"/>
          <w:shd w:val="clear" w:color="auto" w:fill="742F68"/>
        </w:rPr>
        <w:t>l</w:t>
      </w:r>
      <w:r w:rsidR="00550C34" w:rsidRPr="00AC4D70">
        <w:rPr>
          <w:rFonts w:ascii="Arial" w:hAnsi="Arial" w:cs="Arial"/>
          <w:color w:val="222222"/>
          <w:shd w:val="clear" w:color="auto" w:fill="FFFFFF"/>
        </w:rPr>
        <w:t xml:space="preserve"> Grupo Parlamentario Confederal de Unidos Podemos-En </w:t>
      </w:r>
      <w:proofErr w:type="spellStart"/>
      <w:r w:rsidR="00550C34" w:rsidRPr="00AC4D70">
        <w:rPr>
          <w:rFonts w:ascii="Arial" w:hAnsi="Arial" w:cs="Arial"/>
          <w:color w:val="222222"/>
          <w:shd w:val="clear" w:color="auto" w:fill="FFFFFF"/>
        </w:rPr>
        <w:t>Comú</w:t>
      </w:r>
      <w:proofErr w:type="spellEnd"/>
      <w:r w:rsidR="00550C34" w:rsidRPr="00AC4D70">
        <w:rPr>
          <w:rFonts w:ascii="Arial" w:hAnsi="Arial" w:cs="Arial"/>
          <w:color w:val="222222"/>
          <w:shd w:val="clear" w:color="auto" w:fill="FFFFFF"/>
        </w:rPr>
        <w:t xml:space="preserve"> </w:t>
      </w:r>
      <w:proofErr w:type="spellStart"/>
      <w:r w:rsidR="00550C34" w:rsidRPr="00AC4D70">
        <w:rPr>
          <w:rFonts w:ascii="Arial" w:hAnsi="Arial" w:cs="Arial"/>
          <w:color w:val="222222"/>
          <w:shd w:val="clear" w:color="auto" w:fill="FFFFFF"/>
        </w:rPr>
        <w:t>Podem</w:t>
      </w:r>
      <w:proofErr w:type="spellEnd"/>
      <w:r w:rsidR="00550C34" w:rsidRPr="00AC4D70">
        <w:rPr>
          <w:rFonts w:ascii="Arial" w:hAnsi="Arial" w:cs="Arial"/>
          <w:color w:val="222222"/>
          <w:shd w:val="clear" w:color="auto" w:fill="FFFFFF"/>
        </w:rPr>
        <w:t>-En Marea</w:t>
      </w:r>
      <w:r w:rsidRPr="00AC4D70">
        <w:rPr>
          <w:rFonts w:ascii="Arial" w:hAnsi="Arial" w:cs="Arial"/>
          <w:color w:val="222222"/>
          <w:shd w:val="clear" w:color="auto" w:fill="FFFFFF"/>
        </w:rPr>
        <w:t xml:space="preserve"> se compone de ---------</w:t>
      </w:r>
      <w:r w:rsidR="00AC4D70" w:rsidRPr="00AC4D70">
        <w:rPr>
          <w:rFonts w:ascii="Arial" w:hAnsi="Arial" w:cs="Arial"/>
          <w:color w:val="222222"/>
          <w:shd w:val="clear" w:color="auto" w:fill="FFFFFF"/>
        </w:rPr>
        <w:t>---</w:t>
      </w:r>
      <w:r w:rsidRPr="00AC4D70">
        <w:rPr>
          <w:rFonts w:ascii="Arial" w:hAnsi="Arial" w:cs="Arial"/>
          <w:color w:val="222222"/>
          <w:shd w:val="clear" w:color="auto" w:fill="FFFFFF"/>
        </w:rPr>
        <w:t>-</w:t>
      </w:r>
      <w:r w:rsidR="00550C34" w:rsidRPr="00AC4D70">
        <w:rPr>
          <w:rFonts w:ascii="Arial" w:hAnsi="Arial" w:cs="Arial"/>
          <w:color w:val="222222"/>
          <w:shd w:val="clear" w:color="auto" w:fill="FFFFFF"/>
        </w:rPr>
        <w:t> </w:t>
      </w:r>
      <w:r w:rsidR="00AC4D70" w:rsidRPr="00AC4D70">
        <w:rPr>
          <w:rFonts w:ascii="Arial" w:hAnsi="Arial" w:cs="Arial"/>
          <w:color w:val="222222"/>
          <w:shd w:val="clear" w:color="auto" w:fill="FFFFFF"/>
        </w:rPr>
        <w:t>diputados</w:t>
      </w:r>
    </w:p>
    <w:p w:rsidR="007A1E9F" w:rsidRPr="00AC4D70" w:rsidRDefault="00550C34" w:rsidP="007A1E9F">
      <w:pPr>
        <w:ind w:left="-284"/>
        <w:rPr>
          <w:rFonts w:ascii="Arial" w:hAnsi="Arial" w:cs="Arial"/>
          <w:color w:val="222222"/>
          <w:shd w:val="clear" w:color="auto" w:fill="FFFFFF"/>
        </w:rPr>
      </w:pPr>
      <w:r w:rsidRPr="00AC4D70">
        <w:rPr>
          <w:rFonts w:ascii="Arial" w:hAnsi="Arial" w:cs="Arial"/>
          <w:color w:val="222222"/>
          <w:bdr w:val="single" w:sz="4" w:space="0" w:color="A9A9A9" w:frame="1"/>
          <w:shd w:val="clear" w:color="auto" w:fill="F18624"/>
        </w:rPr>
        <w:t> </w:t>
      </w:r>
      <w:r w:rsidR="007A1E9F" w:rsidRPr="00AC4D70">
        <w:rPr>
          <w:rFonts w:ascii="Arial" w:hAnsi="Arial" w:cs="Arial"/>
          <w:color w:val="222222"/>
          <w:bdr w:val="single" w:sz="4" w:space="0" w:color="A9A9A9" w:frame="1"/>
          <w:shd w:val="clear" w:color="auto" w:fill="F18624"/>
        </w:rPr>
        <w:t>El </w:t>
      </w:r>
      <w:r w:rsidR="007A1E9F" w:rsidRPr="00AC4D70">
        <w:rPr>
          <w:rFonts w:ascii="Arial" w:hAnsi="Arial" w:cs="Arial"/>
          <w:color w:val="222222"/>
          <w:shd w:val="clear" w:color="auto" w:fill="FFFFFF"/>
        </w:rPr>
        <w:t>Grupo</w:t>
      </w:r>
      <w:r w:rsidRPr="00AC4D70">
        <w:rPr>
          <w:rFonts w:ascii="Arial" w:hAnsi="Arial" w:cs="Arial"/>
          <w:color w:val="222222"/>
          <w:shd w:val="clear" w:color="auto" w:fill="FFFFFF"/>
        </w:rPr>
        <w:t xml:space="preserve"> Parlamentario Ciudadanos </w:t>
      </w:r>
      <w:r w:rsidR="007A1E9F" w:rsidRPr="00AC4D70">
        <w:rPr>
          <w:rFonts w:ascii="Arial" w:hAnsi="Arial" w:cs="Arial"/>
          <w:color w:val="222222"/>
          <w:shd w:val="clear" w:color="auto" w:fill="FFFFFF"/>
        </w:rPr>
        <w:t>se compone de ----------</w:t>
      </w:r>
      <w:r w:rsidR="00AC4D70" w:rsidRPr="00AC4D70">
        <w:rPr>
          <w:rFonts w:ascii="Arial" w:hAnsi="Arial" w:cs="Arial"/>
          <w:color w:val="222222"/>
          <w:shd w:val="clear" w:color="auto" w:fill="FFFFFF"/>
        </w:rPr>
        <w:t>--</w:t>
      </w:r>
      <w:r w:rsidR="007A1E9F" w:rsidRPr="00AC4D70">
        <w:rPr>
          <w:rFonts w:ascii="Arial" w:hAnsi="Arial" w:cs="Arial"/>
          <w:color w:val="222222"/>
          <w:shd w:val="clear" w:color="auto" w:fill="FFFFFF"/>
        </w:rPr>
        <w:t>--diputados.</w:t>
      </w:r>
    </w:p>
    <w:p w:rsidR="007A1E9F" w:rsidRPr="00AC4D70" w:rsidRDefault="00550C34" w:rsidP="007A1E9F">
      <w:pPr>
        <w:ind w:left="-284"/>
        <w:rPr>
          <w:rFonts w:ascii="Arial" w:hAnsi="Arial" w:cs="Arial"/>
          <w:color w:val="222222"/>
          <w:shd w:val="clear" w:color="auto" w:fill="FFFFFF"/>
        </w:rPr>
      </w:pPr>
      <w:r w:rsidRPr="00AC4D70">
        <w:rPr>
          <w:rFonts w:ascii="Arial" w:hAnsi="Arial" w:cs="Arial"/>
          <w:color w:val="222222"/>
          <w:bdr w:val="single" w:sz="4" w:space="0" w:color="A9A9A9" w:frame="1"/>
          <w:shd w:val="clear" w:color="auto" w:fill="FEB832"/>
        </w:rPr>
        <w:t> </w:t>
      </w:r>
      <w:r w:rsidR="007A1E9F" w:rsidRPr="00AC4D70">
        <w:rPr>
          <w:rFonts w:ascii="Arial" w:hAnsi="Arial" w:cs="Arial"/>
          <w:color w:val="222222"/>
          <w:bdr w:val="single" w:sz="4" w:space="0" w:color="A9A9A9" w:frame="1"/>
          <w:shd w:val="clear" w:color="auto" w:fill="FEB832"/>
        </w:rPr>
        <w:t>El </w:t>
      </w:r>
      <w:r w:rsidR="007A1E9F" w:rsidRPr="00AC4D70">
        <w:rPr>
          <w:rFonts w:ascii="Arial" w:hAnsi="Arial" w:cs="Arial"/>
          <w:color w:val="222222"/>
          <w:shd w:val="clear" w:color="auto" w:fill="FFFFFF"/>
        </w:rPr>
        <w:t>Grupo</w:t>
      </w:r>
      <w:r w:rsidRPr="00AC4D70">
        <w:rPr>
          <w:rFonts w:ascii="Arial" w:hAnsi="Arial" w:cs="Arial"/>
          <w:color w:val="222222"/>
          <w:shd w:val="clear" w:color="auto" w:fill="FFFFFF"/>
        </w:rPr>
        <w:t xml:space="preserve"> Parlamentario de Esquerra Republicana </w:t>
      </w:r>
      <w:r w:rsidR="007A1E9F" w:rsidRPr="00AC4D70">
        <w:rPr>
          <w:rFonts w:ascii="Arial" w:hAnsi="Arial" w:cs="Arial"/>
          <w:color w:val="222222"/>
          <w:shd w:val="clear" w:color="auto" w:fill="FFFFFF"/>
        </w:rPr>
        <w:t>se compone de ----</w:t>
      </w:r>
      <w:r w:rsidR="00AC4D70" w:rsidRPr="00AC4D70">
        <w:rPr>
          <w:rFonts w:ascii="Arial" w:hAnsi="Arial" w:cs="Arial"/>
          <w:color w:val="222222"/>
          <w:shd w:val="clear" w:color="auto" w:fill="FFFFFF"/>
        </w:rPr>
        <w:t>---</w:t>
      </w:r>
      <w:r w:rsidR="007A1E9F" w:rsidRPr="00AC4D70">
        <w:rPr>
          <w:rFonts w:ascii="Arial" w:hAnsi="Arial" w:cs="Arial"/>
          <w:color w:val="222222"/>
          <w:shd w:val="clear" w:color="auto" w:fill="FFFFFF"/>
        </w:rPr>
        <w:t>----diputados</w:t>
      </w:r>
    </w:p>
    <w:p w:rsidR="007A1E9F" w:rsidRPr="00AC4D70" w:rsidRDefault="00550C34" w:rsidP="007A1E9F">
      <w:pPr>
        <w:ind w:left="-284"/>
        <w:rPr>
          <w:rFonts w:ascii="Arial" w:hAnsi="Arial" w:cs="Arial"/>
          <w:color w:val="222222"/>
          <w:shd w:val="clear" w:color="auto" w:fill="FFFFFF"/>
        </w:rPr>
      </w:pPr>
      <w:r w:rsidRPr="00AC4D70">
        <w:rPr>
          <w:rFonts w:ascii="Arial" w:hAnsi="Arial" w:cs="Arial"/>
          <w:color w:val="222222"/>
          <w:bdr w:val="single" w:sz="4" w:space="0" w:color="A9A9A9" w:frame="1"/>
          <w:shd w:val="clear" w:color="auto" w:fill="00994E"/>
        </w:rPr>
        <w:t> </w:t>
      </w:r>
      <w:r w:rsidR="0027644A" w:rsidRPr="00AC4D70">
        <w:rPr>
          <w:rFonts w:ascii="Arial" w:hAnsi="Arial" w:cs="Arial"/>
          <w:color w:val="222222"/>
          <w:bdr w:val="single" w:sz="4" w:space="0" w:color="A9A9A9" w:frame="1"/>
          <w:shd w:val="clear" w:color="auto" w:fill="00994E"/>
        </w:rPr>
        <w:t xml:space="preserve">El </w:t>
      </w:r>
      <w:r w:rsidR="0027644A" w:rsidRPr="00AC4D70">
        <w:rPr>
          <w:rFonts w:ascii="Arial" w:hAnsi="Arial" w:cs="Arial"/>
          <w:color w:val="222222"/>
          <w:shd w:val="clear" w:color="auto" w:fill="FFFFFF"/>
        </w:rPr>
        <w:t>Grupo</w:t>
      </w:r>
      <w:r w:rsidRPr="00AC4D70">
        <w:rPr>
          <w:rFonts w:ascii="Arial" w:hAnsi="Arial" w:cs="Arial"/>
          <w:color w:val="222222"/>
          <w:shd w:val="clear" w:color="auto" w:fill="FFFFFF"/>
        </w:rPr>
        <w:t xml:space="preserve"> Parlamentario Vasco (EAJ-PNV) </w:t>
      </w:r>
      <w:r w:rsidR="007A1E9F" w:rsidRPr="00AC4D70">
        <w:rPr>
          <w:rFonts w:ascii="Arial" w:hAnsi="Arial" w:cs="Arial"/>
          <w:color w:val="222222"/>
          <w:shd w:val="clear" w:color="auto" w:fill="FFFFFF"/>
        </w:rPr>
        <w:t>se compone de -------diputados</w:t>
      </w:r>
      <w:r w:rsidRPr="00AC4D70">
        <w:rPr>
          <w:rFonts w:ascii="Arial" w:hAnsi="Arial" w:cs="Arial"/>
          <w:color w:val="222222"/>
          <w:shd w:val="clear" w:color="auto" w:fill="FFFFFF"/>
        </w:rPr>
        <w:t> </w:t>
      </w:r>
    </w:p>
    <w:p w:rsidR="007A1E9F" w:rsidRPr="00AC4D70" w:rsidRDefault="00550C34" w:rsidP="00BB63F2">
      <w:pPr>
        <w:ind w:left="-284" w:right="-567"/>
        <w:rPr>
          <w:rFonts w:ascii="Arial" w:hAnsi="Arial" w:cs="Arial"/>
          <w:color w:val="222222"/>
          <w:shd w:val="clear" w:color="auto" w:fill="FFFFFF"/>
        </w:rPr>
      </w:pPr>
      <w:r w:rsidRPr="00AC4D70">
        <w:rPr>
          <w:rFonts w:ascii="Arial" w:hAnsi="Arial" w:cs="Arial"/>
          <w:color w:val="222222"/>
          <w:bdr w:val="single" w:sz="4" w:space="0" w:color="A9A9A9" w:frame="1"/>
          <w:shd w:val="clear" w:color="auto" w:fill="000000"/>
        </w:rPr>
        <w:t>  </w:t>
      </w:r>
      <w:r w:rsidR="0027644A" w:rsidRPr="00AC4D70">
        <w:rPr>
          <w:rFonts w:ascii="Arial" w:hAnsi="Arial" w:cs="Arial"/>
          <w:color w:val="222222"/>
          <w:bdr w:val="single" w:sz="4" w:space="0" w:color="A9A9A9" w:frame="1"/>
          <w:shd w:val="clear" w:color="auto" w:fill="000000"/>
        </w:rPr>
        <w:t xml:space="preserve"> </w:t>
      </w:r>
      <w:r w:rsidRPr="00AC4D70">
        <w:rPr>
          <w:rFonts w:ascii="Arial" w:hAnsi="Arial" w:cs="Arial"/>
          <w:color w:val="222222"/>
          <w:bdr w:val="single" w:sz="4" w:space="0" w:color="A9A9A9" w:frame="1"/>
          <w:shd w:val="clear" w:color="auto" w:fill="000000"/>
        </w:rPr>
        <w:t>  </w:t>
      </w:r>
      <w:r w:rsidRPr="00AC4D70">
        <w:rPr>
          <w:rFonts w:ascii="Arial" w:hAnsi="Arial" w:cs="Arial"/>
          <w:color w:val="222222"/>
          <w:shd w:val="clear" w:color="auto" w:fill="FFFFFF"/>
        </w:rPr>
        <w:t xml:space="preserve">Grupo Parlamentario Mixto </w:t>
      </w:r>
      <w:r w:rsidR="007A1E9F" w:rsidRPr="00AC4D70">
        <w:rPr>
          <w:rFonts w:ascii="Arial" w:hAnsi="Arial" w:cs="Arial"/>
          <w:color w:val="222222"/>
          <w:shd w:val="clear" w:color="auto" w:fill="FFFFFF"/>
        </w:rPr>
        <w:t>se compone de ------diputados, de los</w:t>
      </w:r>
      <w:r w:rsidR="00BB63F2">
        <w:rPr>
          <w:rFonts w:ascii="Arial" w:hAnsi="Arial" w:cs="Arial"/>
          <w:color w:val="222222"/>
          <w:shd w:val="clear" w:color="auto" w:fill="FFFFFF"/>
        </w:rPr>
        <w:t xml:space="preserve"> </w:t>
      </w:r>
      <w:r w:rsidR="007A1E9F" w:rsidRPr="00AC4D70">
        <w:rPr>
          <w:rFonts w:ascii="Arial" w:hAnsi="Arial" w:cs="Arial"/>
          <w:color w:val="222222"/>
          <w:shd w:val="clear" w:color="auto" w:fill="FFFFFF"/>
        </w:rPr>
        <w:t xml:space="preserve">partidos……………            </w:t>
      </w:r>
    </w:p>
    <w:p w:rsidR="002146E5" w:rsidRPr="00AC4D70" w:rsidRDefault="0027644A" w:rsidP="007A1E9F">
      <w:pPr>
        <w:ind w:left="-284"/>
        <w:rPr>
          <w:rFonts w:ascii="Arial" w:hAnsi="Arial" w:cs="Arial"/>
          <w:color w:val="222222"/>
          <w:shd w:val="clear" w:color="auto" w:fill="FFFFFF"/>
        </w:rPr>
      </w:pPr>
      <w:bookmarkStart w:id="1" w:name="_Hlk22200945"/>
      <w:r w:rsidRPr="00AC4D70">
        <w:rPr>
          <w:rFonts w:ascii="Arial" w:hAnsi="Arial" w:cs="Arial"/>
          <w:color w:val="222222"/>
          <w:bdr w:val="single" w:sz="4" w:space="0" w:color="A9A9A9" w:frame="1"/>
          <w:shd w:val="clear" w:color="auto" w:fill="CCCCCC"/>
        </w:rPr>
        <w:t xml:space="preserve"> El</w:t>
      </w:r>
      <w:r w:rsidR="00550C34" w:rsidRPr="00AC4D70">
        <w:rPr>
          <w:rFonts w:ascii="Arial" w:hAnsi="Arial" w:cs="Arial"/>
          <w:color w:val="222222"/>
          <w:shd w:val="clear" w:color="auto" w:fill="FFFFFF"/>
        </w:rPr>
        <w:t> </w:t>
      </w:r>
      <w:r w:rsidR="007A1E9F" w:rsidRPr="00AC4D70">
        <w:rPr>
          <w:rFonts w:ascii="Arial" w:hAnsi="Arial" w:cs="Arial"/>
          <w:color w:val="222222"/>
          <w:shd w:val="clear" w:color="auto" w:fill="FFFFFF"/>
        </w:rPr>
        <w:t>Grupo parlamentario-------------------------Se compone de ---------diputados</w:t>
      </w:r>
    </w:p>
    <w:bookmarkEnd w:id="1"/>
    <w:p w:rsidR="00BB63F2" w:rsidRPr="00AC4D70" w:rsidRDefault="00BB63F2" w:rsidP="00BB63F2">
      <w:pPr>
        <w:ind w:left="-284"/>
        <w:rPr>
          <w:rFonts w:ascii="Arial" w:hAnsi="Arial" w:cs="Arial"/>
          <w:color w:val="222222"/>
          <w:shd w:val="clear" w:color="auto" w:fill="FFFFFF"/>
        </w:rPr>
      </w:pPr>
      <w:r w:rsidRPr="00BB63F2">
        <w:rPr>
          <w:rFonts w:ascii="Arial" w:hAnsi="Arial" w:cs="Arial"/>
          <w:color w:val="000000" w:themeColor="text1"/>
          <w:bdr w:val="single" w:sz="4" w:space="0" w:color="A9A9A9" w:frame="1"/>
          <w:shd w:val="clear" w:color="auto" w:fill="CCCCCC"/>
        </w:rPr>
        <w:t xml:space="preserve">El </w:t>
      </w:r>
      <w:r w:rsidRPr="00BB63F2">
        <w:rPr>
          <w:rFonts w:ascii="Arial" w:hAnsi="Arial" w:cs="Arial"/>
          <w:color w:val="000000" w:themeColor="text1"/>
          <w:shd w:val="clear" w:color="auto" w:fill="FFFFFF"/>
        </w:rPr>
        <w:t>Grupo</w:t>
      </w:r>
      <w:r w:rsidR="0027644A" w:rsidRPr="00BB63F2">
        <w:rPr>
          <w:rFonts w:ascii="Arial" w:hAnsi="Arial" w:cs="Arial"/>
          <w:color w:val="000000" w:themeColor="text1"/>
          <w:shd w:val="clear" w:color="auto" w:fill="FFFFFF"/>
        </w:rPr>
        <w:t xml:space="preserve"> </w:t>
      </w:r>
      <w:r w:rsidR="0027644A" w:rsidRPr="00AC4D70">
        <w:rPr>
          <w:rFonts w:ascii="Arial" w:hAnsi="Arial" w:cs="Arial"/>
          <w:color w:val="222222"/>
          <w:shd w:val="clear" w:color="auto" w:fill="FFFFFF"/>
        </w:rPr>
        <w:t>parlamentario-------------------------Se compone de ---------diputados</w:t>
      </w:r>
    </w:p>
    <w:p w:rsidR="0027644A" w:rsidRPr="00AC4D70" w:rsidRDefault="00AC4D70" w:rsidP="007A1E9F">
      <w:pPr>
        <w:ind w:left="-284"/>
        <w:rPr>
          <w:rFonts w:ascii="Arial" w:hAnsi="Arial" w:cs="Arial"/>
          <w:b/>
          <w:bCs/>
          <w:color w:val="222222"/>
          <w:shd w:val="clear" w:color="auto" w:fill="FFFFFF"/>
        </w:rPr>
      </w:pPr>
      <w:r w:rsidRPr="00AC4D70">
        <w:rPr>
          <w:rFonts w:ascii="Arial" w:hAnsi="Arial" w:cs="Arial"/>
          <w:b/>
          <w:bCs/>
          <w:color w:val="222222"/>
          <w:shd w:val="clear" w:color="auto" w:fill="FFFFFF"/>
        </w:rPr>
        <w:t xml:space="preserve">3.- </w:t>
      </w:r>
      <w:r w:rsidR="0027644A" w:rsidRPr="00AC4D70">
        <w:rPr>
          <w:rFonts w:ascii="Arial" w:hAnsi="Arial" w:cs="Arial"/>
          <w:b/>
          <w:bCs/>
          <w:color w:val="222222"/>
          <w:shd w:val="clear" w:color="auto" w:fill="FFFFFF"/>
        </w:rPr>
        <w:t xml:space="preserve">¿Cómo funciona el Sistema </w:t>
      </w:r>
      <w:proofErr w:type="spellStart"/>
      <w:r w:rsidR="0027644A" w:rsidRPr="00AC4D70">
        <w:rPr>
          <w:rFonts w:ascii="Arial" w:hAnsi="Arial" w:cs="Arial"/>
          <w:b/>
          <w:bCs/>
          <w:color w:val="222222"/>
          <w:shd w:val="clear" w:color="auto" w:fill="FFFFFF"/>
        </w:rPr>
        <w:t>D’Hondt</w:t>
      </w:r>
      <w:proofErr w:type="spellEnd"/>
      <w:r w:rsidR="0027644A" w:rsidRPr="00AC4D70">
        <w:rPr>
          <w:rFonts w:ascii="Arial" w:hAnsi="Arial" w:cs="Arial"/>
          <w:b/>
          <w:bCs/>
          <w:color w:val="222222"/>
          <w:shd w:val="clear" w:color="auto" w:fill="FFFFFF"/>
        </w:rPr>
        <w:t>?</w:t>
      </w:r>
    </w:p>
    <w:p w:rsidR="00AC4D70" w:rsidRPr="00AC4D70" w:rsidRDefault="00AC4D70" w:rsidP="007A1E9F">
      <w:pPr>
        <w:ind w:left="-284"/>
        <w:rPr>
          <w:rFonts w:ascii="Arial" w:hAnsi="Arial" w:cs="Arial"/>
          <w:color w:val="222222"/>
          <w:shd w:val="clear" w:color="auto" w:fill="FFFFFF"/>
        </w:rPr>
      </w:pPr>
      <w:r w:rsidRPr="00AC4D70">
        <w:rPr>
          <w:rFonts w:ascii="Arial" w:hAnsi="Arial" w:cs="Arial"/>
          <w:color w:val="222222"/>
          <w:shd w:val="clear" w:color="auto" w:fill="FFFFFF"/>
        </w:rPr>
        <w:t>*Recuerda adjuntar bibliografía y fuentes documentales</w:t>
      </w:r>
      <w:r w:rsidR="00BB63F2">
        <w:rPr>
          <w:rFonts w:ascii="Arial" w:hAnsi="Arial" w:cs="Arial"/>
          <w:color w:val="222222"/>
          <w:shd w:val="clear" w:color="auto" w:fill="FFFFFF"/>
        </w:rPr>
        <w:t>.</w:t>
      </w:r>
    </w:p>
    <w:p w:rsidR="007A1E9F" w:rsidRPr="00AC4D70" w:rsidRDefault="007A1E9F" w:rsidP="007D2785">
      <w:pPr>
        <w:pStyle w:val="articulo"/>
        <w:shd w:val="clear" w:color="auto" w:fill="FFFFFF"/>
        <w:spacing w:before="360" w:beforeAutospacing="0" w:after="180" w:afterAutospacing="0"/>
        <w:ind w:left="-284"/>
        <w:rPr>
          <w:rFonts w:ascii="Arial" w:hAnsi="Arial" w:cs="Arial"/>
          <w:b/>
          <w:bCs/>
          <w:color w:val="333333"/>
          <w:sz w:val="22"/>
          <w:szCs w:val="22"/>
        </w:rPr>
      </w:pPr>
    </w:p>
    <w:p w:rsidR="00384D5B" w:rsidRPr="00AC4D70" w:rsidRDefault="00384D5B" w:rsidP="007D2785">
      <w:pPr>
        <w:pBdr>
          <w:bottom w:val="single" w:sz="4" w:space="0" w:color="A2A9B1"/>
        </w:pBdr>
        <w:spacing w:after="60" w:line="240" w:lineRule="auto"/>
        <w:ind w:left="-284"/>
        <w:outlineLvl w:val="0"/>
        <w:rPr>
          <w:rFonts w:ascii="Arial" w:eastAsia="Times New Roman" w:hAnsi="Arial" w:cs="Arial"/>
          <w:color w:val="000000"/>
          <w:kern w:val="36"/>
          <w:lang w:eastAsia="es-ES"/>
        </w:rPr>
      </w:pPr>
      <w:r w:rsidRPr="00AC4D70">
        <w:rPr>
          <w:rFonts w:ascii="Arial" w:eastAsia="Times New Roman" w:hAnsi="Arial" w:cs="Arial"/>
          <w:color w:val="000000"/>
          <w:kern w:val="36"/>
          <w:lang w:eastAsia="es-ES"/>
        </w:rPr>
        <w:t xml:space="preserve">1º B.C.S. ACTIVIDADES EVALUABLES PARA LOS ALUMNOS QUE NO VISITAN EL CONGRESO DE LOS DIPUTADOS. </w:t>
      </w:r>
    </w:p>
    <w:p w:rsidR="00384D5B" w:rsidRPr="00AC4D70" w:rsidRDefault="00384D5B" w:rsidP="007D2785">
      <w:pPr>
        <w:pBdr>
          <w:bottom w:val="single" w:sz="4" w:space="0" w:color="A2A9B1"/>
        </w:pBdr>
        <w:spacing w:after="60" w:line="240" w:lineRule="auto"/>
        <w:ind w:left="-284"/>
        <w:outlineLvl w:val="0"/>
        <w:rPr>
          <w:rFonts w:ascii="Arial" w:eastAsia="Times New Roman" w:hAnsi="Arial" w:cs="Arial"/>
          <w:color w:val="000000"/>
          <w:kern w:val="36"/>
          <w:lang w:eastAsia="es-ES"/>
        </w:rPr>
      </w:pPr>
      <w:r w:rsidRPr="00AC4D70">
        <w:rPr>
          <w:rFonts w:ascii="Arial" w:eastAsia="Times New Roman" w:hAnsi="Arial" w:cs="Arial"/>
          <w:color w:val="000000"/>
          <w:kern w:val="36"/>
          <w:lang w:eastAsia="es-ES"/>
        </w:rPr>
        <w:t>Se entrega en la próxima clase de HISTORIA.</w:t>
      </w:r>
    </w:p>
    <w:p w:rsidR="00C47B2E" w:rsidRPr="00AC4D70" w:rsidRDefault="00384D5B" w:rsidP="007D2785">
      <w:pPr>
        <w:pStyle w:val="articulo"/>
        <w:shd w:val="clear" w:color="auto" w:fill="FFFFFF"/>
        <w:spacing w:before="360" w:beforeAutospacing="0" w:after="180" w:afterAutospacing="0"/>
        <w:ind w:left="-284"/>
        <w:jc w:val="center"/>
        <w:rPr>
          <w:rFonts w:ascii="Arial" w:hAnsi="Arial" w:cs="Arial"/>
          <w:b/>
          <w:bCs/>
          <w:color w:val="333333"/>
          <w:sz w:val="22"/>
          <w:szCs w:val="22"/>
        </w:rPr>
      </w:pPr>
      <w:r w:rsidRPr="00AC4D70">
        <w:rPr>
          <w:rFonts w:ascii="Arial" w:hAnsi="Arial" w:cs="Arial"/>
          <w:b/>
          <w:bCs/>
          <w:color w:val="333333"/>
          <w:sz w:val="22"/>
          <w:szCs w:val="22"/>
        </w:rPr>
        <w:t>COMENTARIO DE TEXTO</w:t>
      </w:r>
      <w:r w:rsidR="007D2785" w:rsidRPr="00AC4D70">
        <w:rPr>
          <w:rFonts w:ascii="Arial" w:hAnsi="Arial" w:cs="Arial"/>
          <w:b/>
          <w:bCs/>
          <w:color w:val="333333"/>
          <w:sz w:val="22"/>
          <w:szCs w:val="22"/>
        </w:rPr>
        <w:t>: CONSTITUCIÓN 1978</w:t>
      </w:r>
    </w:p>
    <w:p w:rsidR="00C47B2E" w:rsidRPr="00AC4D70" w:rsidRDefault="00C47B2E" w:rsidP="007D2785">
      <w:pPr>
        <w:pStyle w:val="articulo"/>
        <w:shd w:val="clear" w:color="auto" w:fill="FFFFFF"/>
        <w:spacing w:before="360" w:beforeAutospacing="0" w:after="180" w:afterAutospacing="0"/>
        <w:ind w:left="-284"/>
        <w:rPr>
          <w:rFonts w:ascii="Arial" w:hAnsi="Arial" w:cs="Arial"/>
          <w:b/>
          <w:bCs/>
          <w:color w:val="333333"/>
          <w:sz w:val="22"/>
          <w:szCs w:val="22"/>
        </w:rPr>
      </w:pPr>
      <w:r w:rsidRPr="00AC4D70">
        <w:rPr>
          <w:rFonts w:ascii="Arial" w:hAnsi="Arial" w:cs="Arial"/>
          <w:b/>
          <w:bCs/>
          <w:color w:val="333333"/>
          <w:sz w:val="22"/>
          <w:szCs w:val="22"/>
        </w:rPr>
        <w:t>Artículo 1</w:t>
      </w:r>
    </w:p>
    <w:p w:rsidR="00C47B2E" w:rsidRPr="00AC4D70" w:rsidRDefault="00C47B2E" w:rsidP="007D2785">
      <w:pPr>
        <w:pStyle w:val="parrafo"/>
        <w:shd w:val="clear" w:color="auto" w:fill="FFFFFF"/>
        <w:spacing w:before="180" w:beforeAutospacing="0" w:after="180" w:afterAutospacing="0"/>
        <w:ind w:left="-284"/>
        <w:jc w:val="both"/>
        <w:rPr>
          <w:rFonts w:ascii="Arial" w:hAnsi="Arial" w:cs="Arial"/>
          <w:color w:val="333333"/>
          <w:sz w:val="22"/>
          <w:szCs w:val="22"/>
        </w:rPr>
      </w:pPr>
      <w:r w:rsidRPr="00AC4D70">
        <w:rPr>
          <w:rFonts w:ascii="Arial" w:hAnsi="Arial" w:cs="Arial"/>
          <w:color w:val="333333"/>
          <w:sz w:val="22"/>
          <w:szCs w:val="22"/>
        </w:rPr>
        <w:t>1. España se constituye en un Estado social y democrático de Derecho, que propugna como valores superiores de su ordenamiento jurídico la libertad, la justicia, la igualdad y el pluralismo político.</w:t>
      </w:r>
    </w:p>
    <w:p w:rsidR="00C47B2E" w:rsidRPr="00AC4D70" w:rsidRDefault="00C47B2E" w:rsidP="007D2785">
      <w:pPr>
        <w:pStyle w:val="parrafo"/>
        <w:shd w:val="clear" w:color="auto" w:fill="FFFFFF"/>
        <w:spacing w:before="180" w:beforeAutospacing="0" w:after="180" w:afterAutospacing="0"/>
        <w:ind w:left="-284"/>
        <w:jc w:val="both"/>
        <w:rPr>
          <w:rFonts w:ascii="Arial" w:hAnsi="Arial" w:cs="Arial"/>
          <w:color w:val="333333"/>
          <w:sz w:val="22"/>
          <w:szCs w:val="22"/>
        </w:rPr>
      </w:pPr>
      <w:r w:rsidRPr="00AC4D70">
        <w:rPr>
          <w:rFonts w:ascii="Arial" w:hAnsi="Arial" w:cs="Arial"/>
          <w:color w:val="333333"/>
          <w:sz w:val="22"/>
          <w:szCs w:val="22"/>
        </w:rPr>
        <w:t>2. La soberanía nacional reside en el pueblo español, del que emanan los poderes del Estado.</w:t>
      </w:r>
    </w:p>
    <w:p w:rsidR="00C47B2E" w:rsidRPr="00AC4D70" w:rsidRDefault="00C47B2E" w:rsidP="007D2785">
      <w:pPr>
        <w:pStyle w:val="parrafo"/>
        <w:shd w:val="clear" w:color="auto" w:fill="FFFFFF"/>
        <w:spacing w:before="180" w:beforeAutospacing="0" w:after="180" w:afterAutospacing="0"/>
        <w:ind w:left="-284"/>
        <w:jc w:val="both"/>
        <w:rPr>
          <w:rFonts w:ascii="Arial" w:hAnsi="Arial" w:cs="Arial"/>
          <w:color w:val="333333"/>
          <w:sz w:val="22"/>
          <w:szCs w:val="22"/>
        </w:rPr>
      </w:pPr>
      <w:r w:rsidRPr="00AC4D70">
        <w:rPr>
          <w:rFonts w:ascii="Arial" w:hAnsi="Arial" w:cs="Arial"/>
          <w:color w:val="333333"/>
          <w:sz w:val="22"/>
          <w:szCs w:val="22"/>
        </w:rPr>
        <w:t>3. La forma política del Estado español es la Monarquía parlamentaria.</w:t>
      </w:r>
    </w:p>
    <w:p w:rsidR="00C47B2E" w:rsidRPr="00AC4D70" w:rsidRDefault="00C47B2E" w:rsidP="007D2785">
      <w:pPr>
        <w:shd w:val="clear" w:color="auto" w:fill="FFFFFF"/>
        <w:spacing w:before="600" w:after="0" w:line="240" w:lineRule="auto"/>
        <w:ind w:left="-284" w:right="960"/>
        <w:jc w:val="center"/>
        <w:rPr>
          <w:rFonts w:ascii="Arial" w:eastAsia="Times New Roman" w:hAnsi="Arial" w:cs="Arial"/>
          <w:color w:val="333333"/>
          <w:lang w:eastAsia="es-ES"/>
        </w:rPr>
      </w:pPr>
      <w:r w:rsidRPr="00AC4D70">
        <w:rPr>
          <w:rFonts w:ascii="Arial" w:eastAsia="Times New Roman" w:hAnsi="Arial" w:cs="Arial"/>
          <w:color w:val="333333"/>
          <w:lang w:eastAsia="es-ES"/>
        </w:rPr>
        <w:t>TÍTULO III</w:t>
      </w:r>
      <w:r w:rsidR="00384D5B" w:rsidRPr="00AC4D70">
        <w:rPr>
          <w:rFonts w:ascii="Arial" w:eastAsia="Times New Roman" w:hAnsi="Arial" w:cs="Arial"/>
          <w:color w:val="333333"/>
          <w:lang w:eastAsia="es-ES"/>
        </w:rPr>
        <w:t xml:space="preserve">: </w:t>
      </w:r>
      <w:r w:rsidRPr="00AC4D70">
        <w:rPr>
          <w:rFonts w:ascii="Arial" w:eastAsia="Times New Roman" w:hAnsi="Arial" w:cs="Arial"/>
          <w:b/>
          <w:bCs/>
          <w:color w:val="333333"/>
          <w:lang w:eastAsia="es-ES"/>
        </w:rPr>
        <w:t>De las Cortes Generales</w:t>
      </w:r>
      <w:r w:rsidR="00384D5B" w:rsidRPr="00AC4D70">
        <w:rPr>
          <w:rFonts w:ascii="Arial" w:eastAsia="Times New Roman" w:hAnsi="Arial" w:cs="Arial"/>
          <w:color w:val="B00000"/>
          <w:lang w:eastAsia="es-ES"/>
        </w:rPr>
        <w:t xml:space="preserve"> </w:t>
      </w:r>
    </w:p>
    <w:p w:rsidR="00C47B2E" w:rsidRPr="00AC4D70" w:rsidRDefault="00C47B2E" w:rsidP="007D2785">
      <w:pPr>
        <w:shd w:val="clear" w:color="auto" w:fill="FFFFFF"/>
        <w:spacing w:before="360" w:after="180" w:line="240" w:lineRule="auto"/>
        <w:ind w:left="-284"/>
        <w:rPr>
          <w:rFonts w:ascii="Arial" w:eastAsia="Times New Roman" w:hAnsi="Arial" w:cs="Arial"/>
          <w:b/>
          <w:bCs/>
          <w:color w:val="333333"/>
          <w:lang w:eastAsia="es-ES"/>
        </w:rPr>
      </w:pPr>
      <w:r w:rsidRPr="00AC4D70">
        <w:rPr>
          <w:rFonts w:ascii="Arial" w:eastAsia="Times New Roman" w:hAnsi="Arial" w:cs="Arial"/>
          <w:b/>
          <w:bCs/>
          <w:color w:val="333333"/>
          <w:lang w:eastAsia="es-ES"/>
        </w:rPr>
        <w:t>Artículo 66</w:t>
      </w:r>
    </w:p>
    <w:p w:rsidR="00C47B2E" w:rsidRPr="00AC4D70" w:rsidRDefault="00C47B2E" w:rsidP="007D2785">
      <w:pPr>
        <w:shd w:val="clear" w:color="auto" w:fill="FFFFFF"/>
        <w:spacing w:before="180" w:after="180" w:line="240" w:lineRule="auto"/>
        <w:ind w:left="-284"/>
        <w:jc w:val="both"/>
        <w:rPr>
          <w:rFonts w:ascii="Arial" w:eastAsia="Times New Roman" w:hAnsi="Arial" w:cs="Arial"/>
          <w:color w:val="333333"/>
          <w:lang w:eastAsia="es-ES"/>
        </w:rPr>
      </w:pPr>
      <w:r w:rsidRPr="00AC4D70">
        <w:rPr>
          <w:rFonts w:ascii="Arial" w:eastAsia="Times New Roman" w:hAnsi="Arial" w:cs="Arial"/>
          <w:color w:val="333333"/>
          <w:lang w:eastAsia="es-ES"/>
        </w:rPr>
        <w:t>1. Las Cortes Generales representan al pueblo español y están formadas por el Congreso de los Diputados y el Senado.</w:t>
      </w:r>
    </w:p>
    <w:p w:rsidR="00C47B2E" w:rsidRPr="00AC4D70" w:rsidRDefault="00C47B2E" w:rsidP="007D2785">
      <w:pPr>
        <w:shd w:val="clear" w:color="auto" w:fill="FFFFFF"/>
        <w:spacing w:before="180" w:after="180" w:line="240" w:lineRule="auto"/>
        <w:ind w:left="-284"/>
        <w:jc w:val="both"/>
        <w:rPr>
          <w:rFonts w:ascii="Arial" w:eastAsia="Times New Roman" w:hAnsi="Arial" w:cs="Arial"/>
          <w:color w:val="333333"/>
          <w:lang w:eastAsia="es-ES"/>
        </w:rPr>
      </w:pPr>
      <w:r w:rsidRPr="00AC4D70">
        <w:rPr>
          <w:rFonts w:ascii="Arial" w:eastAsia="Times New Roman" w:hAnsi="Arial" w:cs="Arial"/>
          <w:color w:val="333333"/>
          <w:lang w:eastAsia="es-ES"/>
        </w:rPr>
        <w:t>2. Las Cortes Generales ejercen la potestad legislativa del Estado, aprueban sus Presupuestos, controlan la acción del Gobierno y tienen las demás competencias que les atribuya la Constitución.</w:t>
      </w:r>
    </w:p>
    <w:p w:rsidR="00C47B2E" w:rsidRPr="00AC4D70" w:rsidRDefault="00C47B2E" w:rsidP="007D2785">
      <w:pPr>
        <w:shd w:val="clear" w:color="auto" w:fill="FFFFFF"/>
        <w:spacing w:before="360" w:after="180" w:line="240" w:lineRule="auto"/>
        <w:ind w:left="-284"/>
        <w:rPr>
          <w:rFonts w:ascii="Arial" w:eastAsia="Times New Roman" w:hAnsi="Arial" w:cs="Arial"/>
          <w:b/>
          <w:bCs/>
          <w:color w:val="333333"/>
          <w:lang w:eastAsia="es-ES"/>
        </w:rPr>
      </w:pPr>
      <w:r w:rsidRPr="00AC4D70">
        <w:rPr>
          <w:rFonts w:ascii="Arial" w:eastAsia="Times New Roman" w:hAnsi="Arial" w:cs="Arial"/>
          <w:b/>
          <w:bCs/>
          <w:color w:val="333333"/>
          <w:lang w:eastAsia="es-ES"/>
        </w:rPr>
        <w:t>Artículo 68</w:t>
      </w:r>
    </w:p>
    <w:p w:rsidR="00C47B2E" w:rsidRPr="00AC4D70" w:rsidRDefault="00C47B2E" w:rsidP="007D2785">
      <w:pPr>
        <w:shd w:val="clear" w:color="auto" w:fill="FFFFFF"/>
        <w:spacing w:before="180" w:after="180" w:line="240" w:lineRule="auto"/>
        <w:ind w:left="-284"/>
        <w:jc w:val="both"/>
        <w:rPr>
          <w:rFonts w:ascii="Arial" w:eastAsia="Times New Roman" w:hAnsi="Arial" w:cs="Arial"/>
          <w:color w:val="333333"/>
          <w:lang w:eastAsia="es-ES"/>
        </w:rPr>
      </w:pPr>
      <w:r w:rsidRPr="00AC4D70">
        <w:rPr>
          <w:rFonts w:ascii="Arial" w:eastAsia="Times New Roman" w:hAnsi="Arial" w:cs="Arial"/>
          <w:color w:val="333333"/>
          <w:lang w:eastAsia="es-ES"/>
        </w:rPr>
        <w:t>1. El Congreso se compone de un mínimo de 300 y un máximo de 400 Diputados, elegidos por sufragio universal, libre, igual, directo y secreto, en los términos que establezca la ley.</w:t>
      </w:r>
    </w:p>
    <w:p w:rsidR="00C47B2E" w:rsidRPr="00AC4D70" w:rsidRDefault="00C47B2E" w:rsidP="007D2785">
      <w:pPr>
        <w:shd w:val="clear" w:color="auto" w:fill="FFFFFF"/>
        <w:spacing w:before="180" w:after="180" w:line="240" w:lineRule="auto"/>
        <w:ind w:left="-284"/>
        <w:jc w:val="both"/>
        <w:rPr>
          <w:rFonts w:ascii="Arial" w:eastAsia="Times New Roman" w:hAnsi="Arial" w:cs="Arial"/>
          <w:color w:val="333333"/>
          <w:lang w:eastAsia="es-ES"/>
        </w:rPr>
      </w:pPr>
      <w:r w:rsidRPr="00AC4D70">
        <w:rPr>
          <w:rFonts w:ascii="Arial" w:eastAsia="Times New Roman" w:hAnsi="Arial" w:cs="Arial"/>
          <w:color w:val="333333"/>
          <w:lang w:eastAsia="es-ES"/>
        </w:rPr>
        <w:t>2. La circunscripción electoral es la provincia. Las poblaciones de Ceuta y Melilla estarán representadas cada una de ellas por un Diputado. La ley distribuirá el número total de Diputados, asignando una representación mínima inicial a cada circunscripción y distribuyendo los demás en proporción a la población.</w:t>
      </w:r>
    </w:p>
    <w:p w:rsidR="00C47B2E" w:rsidRPr="00AC4D70" w:rsidRDefault="00C47B2E" w:rsidP="007D2785">
      <w:pPr>
        <w:shd w:val="clear" w:color="auto" w:fill="FFFFFF"/>
        <w:spacing w:before="180" w:after="180" w:line="240" w:lineRule="auto"/>
        <w:ind w:left="-284"/>
        <w:jc w:val="both"/>
        <w:rPr>
          <w:rFonts w:ascii="Arial" w:eastAsia="Times New Roman" w:hAnsi="Arial" w:cs="Arial"/>
          <w:color w:val="333333"/>
          <w:lang w:eastAsia="es-ES"/>
        </w:rPr>
      </w:pPr>
      <w:r w:rsidRPr="00AC4D70">
        <w:rPr>
          <w:rFonts w:ascii="Arial" w:eastAsia="Times New Roman" w:hAnsi="Arial" w:cs="Arial"/>
          <w:color w:val="333333"/>
          <w:lang w:eastAsia="es-ES"/>
        </w:rPr>
        <w:t>4. El Congreso es elegido por cuatro años. El mandato de los Diputados termina cuatro años después de su elección o el día de la disolución de la Cámara.</w:t>
      </w:r>
    </w:p>
    <w:p w:rsidR="00C47B2E" w:rsidRPr="00AC4D70" w:rsidRDefault="00C47B2E" w:rsidP="007D2785">
      <w:pPr>
        <w:shd w:val="clear" w:color="auto" w:fill="FFFFFF"/>
        <w:spacing w:before="360" w:after="180" w:line="240" w:lineRule="auto"/>
        <w:ind w:left="-284"/>
        <w:rPr>
          <w:rFonts w:ascii="Arial" w:eastAsia="Times New Roman" w:hAnsi="Arial" w:cs="Arial"/>
          <w:b/>
          <w:bCs/>
          <w:color w:val="333333"/>
          <w:lang w:eastAsia="es-ES"/>
        </w:rPr>
      </w:pPr>
      <w:r w:rsidRPr="00AC4D70">
        <w:rPr>
          <w:rFonts w:ascii="Arial" w:eastAsia="Times New Roman" w:hAnsi="Arial" w:cs="Arial"/>
          <w:b/>
          <w:bCs/>
          <w:color w:val="333333"/>
          <w:lang w:eastAsia="es-ES"/>
        </w:rPr>
        <w:t>Artículo 69</w:t>
      </w:r>
    </w:p>
    <w:p w:rsidR="00C47B2E" w:rsidRPr="00AC4D70" w:rsidRDefault="00C47B2E" w:rsidP="007D2785">
      <w:pPr>
        <w:shd w:val="clear" w:color="auto" w:fill="FFFFFF"/>
        <w:spacing w:before="180" w:after="180" w:line="240" w:lineRule="auto"/>
        <w:ind w:left="-284"/>
        <w:jc w:val="both"/>
        <w:rPr>
          <w:rFonts w:ascii="Arial" w:eastAsia="Times New Roman" w:hAnsi="Arial" w:cs="Arial"/>
          <w:color w:val="333333"/>
          <w:lang w:eastAsia="es-ES"/>
        </w:rPr>
      </w:pPr>
      <w:r w:rsidRPr="00AC4D70">
        <w:rPr>
          <w:rFonts w:ascii="Arial" w:eastAsia="Times New Roman" w:hAnsi="Arial" w:cs="Arial"/>
          <w:color w:val="333333"/>
          <w:lang w:eastAsia="es-ES"/>
        </w:rPr>
        <w:t>1. El Senado es la Cámara de representación territorial.</w:t>
      </w:r>
    </w:p>
    <w:p w:rsidR="00C47B2E" w:rsidRPr="00AC4D70" w:rsidRDefault="00C47B2E" w:rsidP="007D2785">
      <w:pPr>
        <w:shd w:val="clear" w:color="auto" w:fill="FFFFFF"/>
        <w:spacing w:before="180" w:after="180" w:line="240" w:lineRule="auto"/>
        <w:ind w:left="-284"/>
        <w:jc w:val="both"/>
        <w:rPr>
          <w:rFonts w:ascii="Arial" w:eastAsia="Times New Roman" w:hAnsi="Arial" w:cs="Arial"/>
          <w:color w:val="333333"/>
          <w:lang w:eastAsia="es-ES"/>
        </w:rPr>
      </w:pPr>
      <w:r w:rsidRPr="00AC4D70">
        <w:rPr>
          <w:rFonts w:ascii="Arial" w:eastAsia="Times New Roman" w:hAnsi="Arial" w:cs="Arial"/>
          <w:color w:val="333333"/>
          <w:lang w:eastAsia="es-ES"/>
        </w:rPr>
        <w:t>2. En cada provincia se elegirán cuatro Senadores por sufragio universal, libre, igual, directo y secreto por los votantes de cada una de ellas, en los términos que señale una ley orgánica.</w:t>
      </w:r>
    </w:p>
    <w:p w:rsidR="00C47B2E" w:rsidRPr="00AC4D70" w:rsidRDefault="00C47B2E" w:rsidP="007D2785">
      <w:pPr>
        <w:shd w:val="clear" w:color="auto" w:fill="FFFFFF"/>
        <w:spacing w:before="180" w:after="180" w:line="240" w:lineRule="auto"/>
        <w:ind w:left="-284"/>
        <w:jc w:val="both"/>
        <w:rPr>
          <w:rFonts w:ascii="Arial" w:eastAsia="Times New Roman" w:hAnsi="Arial" w:cs="Arial"/>
          <w:color w:val="333333"/>
          <w:lang w:eastAsia="es-ES"/>
        </w:rPr>
      </w:pPr>
      <w:r w:rsidRPr="00AC4D70">
        <w:rPr>
          <w:rFonts w:ascii="Arial" w:eastAsia="Times New Roman" w:hAnsi="Arial" w:cs="Arial"/>
          <w:color w:val="333333"/>
          <w:lang w:eastAsia="es-ES"/>
        </w:rPr>
        <w:t>5. Las Comunidades Autónomas designarán además un Senador y otro más por cada millón de habitantes de su respectivo territorio. La designación corresponderá a la Asamblea legislativa o, en su defecto, al órgano colegiado superior de la Comunidad Autónoma, de acuerdo con lo que establezcan los Estatutos, que asegurarán, en todo caso, la adecuada representación proporcional.</w:t>
      </w:r>
    </w:p>
    <w:p w:rsidR="00C47B2E" w:rsidRPr="00AC4D70" w:rsidRDefault="00C47B2E" w:rsidP="007D2785">
      <w:pPr>
        <w:shd w:val="clear" w:color="auto" w:fill="FFFFFF"/>
        <w:spacing w:before="360" w:after="180" w:line="240" w:lineRule="auto"/>
        <w:ind w:left="-284"/>
        <w:rPr>
          <w:rFonts w:ascii="Arial" w:eastAsia="Times New Roman" w:hAnsi="Arial" w:cs="Arial"/>
          <w:b/>
          <w:bCs/>
          <w:color w:val="333333"/>
          <w:lang w:eastAsia="es-ES"/>
        </w:rPr>
      </w:pPr>
      <w:r w:rsidRPr="00AC4D70">
        <w:rPr>
          <w:rFonts w:ascii="Arial" w:eastAsia="Times New Roman" w:hAnsi="Arial" w:cs="Arial"/>
          <w:b/>
          <w:bCs/>
          <w:color w:val="333333"/>
          <w:lang w:eastAsia="es-ES"/>
        </w:rPr>
        <w:lastRenderedPageBreak/>
        <w:t>Artículo 75</w:t>
      </w:r>
    </w:p>
    <w:p w:rsidR="00C47B2E" w:rsidRPr="00AC4D70" w:rsidRDefault="00C47B2E" w:rsidP="007D2785">
      <w:pPr>
        <w:shd w:val="clear" w:color="auto" w:fill="FFFFFF"/>
        <w:spacing w:before="180" w:after="180" w:line="240" w:lineRule="auto"/>
        <w:ind w:left="-284"/>
        <w:jc w:val="both"/>
        <w:rPr>
          <w:rFonts w:ascii="Arial" w:eastAsia="Times New Roman" w:hAnsi="Arial" w:cs="Arial"/>
          <w:color w:val="333333"/>
          <w:lang w:eastAsia="es-ES"/>
        </w:rPr>
      </w:pPr>
      <w:r w:rsidRPr="00AC4D70">
        <w:rPr>
          <w:rFonts w:ascii="Arial" w:eastAsia="Times New Roman" w:hAnsi="Arial" w:cs="Arial"/>
          <w:color w:val="333333"/>
          <w:lang w:eastAsia="es-ES"/>
        </w:rPr>
        <w:t>1. Las Cámaras funcionarán en Pleno y por Comisiones.</w:t>
      </w:r>
    </w:p>
    <w:p w:rsidR="00C47B2E" w:rsidRPr="00AC4D70" w:rsidRDefault="00C47B2E" w:rsidP="007D2785">
      <w:pPr>
        <w:shd w:val="clear" w:color="auto" w:fill="FFFFFF"/>
        <w:spacing w:before="360" w:after="180" w:line="240" w:lineRule="auto"/>
        <w:ind w:left="-284"/>
        <w:rPr>
          <w:rFonts w:ascii="Arial" w:eastAsia="Times New Roman" w:hAnsi="Arial" w:cs="Arial"/>
          <w:b/>
          <w:bCs/>
          <w:color w:val="333333"/>
          <w:lang w:eastAsia="es-ES"/>
        </w:rPr>
      </w:pPr>
      <w:r w:rsidRPr="00AC4D70">
        <w:rPr>
          <w:rFonts w:ascii="Arial" w:eastAsia="Times New Roman" w:hAnsi="Arial" w:cs="Arial"/>
          <w:b/>
          <w:bCs/>
          <w:color w:val="333333"/>
          <w:lang w:eastAsia="es-ES"/>
        </w:rPr>
        <w:t>Artículo 77</w:t>
      </w:r>
    </w:p>
    <w:p w:rsidR="00C47B2E" w:rsidRPr="00AC4D70" w:rsidRDefault="00C47B2E" w:rsidP="007D2785">
      <w:pPr>
        <w:shd w:val="clear" w:color="auto" w:fill="FFFFFF"/>
        <w:spacing w:before="180" w:after="180" w:line="240" w:lineRule="auto"/>
        <w:ind w:left="-284"/>
        <w:jc w:val="both"/>
        <w:rPr>
          <w:rFonts w:ascii="Arial" w:eastAsia="Times New Roman" w:hAnsi="Arial" w:cs="Arial"/>
          <w:color w:val="333333"/>
          <w:lang w:eastAsia="es-ES"/>
        </w:rPr>
      </w:pPr>
      <w:r w:rsidRPr="00AC4D70">
        <w:rPr>
          <w:rFonts w:ascii="Arial" w:eastAsia="Times New Roman" w:hAnsi="Arial" w:cs="Arial"/>
          <w:color w:val="333333"/>
          <w:lang w:eastAsia="es-ES"/>
        </w:rPr>
        <w:t>1. Las Cámaras pueden recibir peticiones individuales y colectivas, siempre por escrito, quedando prohibida la presentación directa por manifestaciones ciudadanas.</w:t>
      </w:r>
    </w:p>
    <w:p w:rsidR="00C47B2E" w:rsidRPr="00AC4D70" w:rsidRDefault="00C47B2E" w:rsidP="007D2785">
      <w:pPr>
        <w:shd w:val="clear" w:color="auto" w:fill="FFFFFF"/>
        <w:spacing w:before="180" w:after="180" w:line="240" w:lineRule="auto"/>
        <w:ind w:left="-284" w:right="960"/>
        <w:jc w:val="center"/>
        <w:rPr>
          <w:rFonts w:ascii="Arial" w:eastAsia="Times New Roman" w:hAnsi="Arial" w:cs="Arial"/>
          <w:b/>
          <w:bCs/>
          <w:color w:val="333333"/>
          <w:lang w:eastAsia="es-ES"/>
        </w:rPr>
      </w:pPr>
      <w:r w:rsidRPr="00AC4D70">
        <w:rPr>
          <w:rFonts w:ascii="Arial" w:eastAsia="Times New Roman" w:hAnsi="Arial" w:cs="Arial"/>
          <w:b/>
          <w:bCs/>
          <w:color w:val="333333"/>
          <w:lang w:eastAsia="es-ES"/>
        </w:rPr>
        <w:t>De la elaboración de las leyes</w:t>
      </w:r>
    </w:p>
    <w:p w:rsidR="00C47B2E" w:rsidRPr="00AC4D70" w:rsidRDefault="00C47B2E" w:rsidP="007D2785">
      <w:pPr>
        <w:shd w:val="clear" w:color="auto" w:fill="FFFFFF"/>
        <w:spacing w:before="180" w:after="180" w:line="240" w:lineRule="auto"/>
        <w:ind w:left="-284"/>
        <w:jc w:val="both"/>
        <w:rPr>
          <w:rFonts w:ascii="Arial" w:eastAsia="Times New Roman" w:hAnsi="Arial" w:cs="Arial"/>
          <w:color w:val="333333"/>
          <w:lang w:eastAsia="es-ES"/>
        </w:rPr>
      </w:pPr>
      <w:r w:rsidRPr="00AC4D70">
        <w:rPr>
          <w:rFonts w:ascii="Arial" w:eastAsia="Times New Roman" w:hAnsi="Arial" w:cs="Arial"/>
          <w:color w:val="333333"/>
          <w:lang w:eastAsia="es-ES"/>
        </w:rPr>
        <w:t>1. La iniciativa legislativa corresponde al Gobierno, al Congreso y al Senado, de acuerdo con la Constitución y los Reglamentos de las Cámaras.</w:t>
      </w:r>
    </w:p>
    <w:p w:rsidR="00C47B2E" w:rsidRPr="00AC4D70" w:rsidRDefault="00C47B2E" w:rsidP="00D8160F">
      <w:pPr>
        <w:shd w:val="clear" w:color="auto" w:fill="FFFFFF"/>
        <w:spacing w:before="180" w:after="180" w:line="240" w:lineRule="auto"/>
        <w:ind w:left="-284"/>
        <w:jc w:val="both"/>
        <w:rPr>
          <w:rFonts w:ascii="Arial" w:eastAsia="Times New Roman" w:hAnsi="Arial" w:cs="Arial"/>
          <w:vanish/>
          <w:lang w:eastAsia="es-ES"/>
        </w:rPr>
      </w:pPr>
      <w:r w:rsidRPr="00AC4D70">
        <w:rPr>
          <w:rFonts w:ascii="Arial" w:eastAsia="Times New Roman" w:hAnsi="Arial" w:cs="Arial"/>
          <w:color w:val="333333"/>
          <w:lang w:eastAsia="es-ES"/>
        </w:rPr>
        <w:t xml:space="preserve">3. Una ley orgánica regulará las formas de ejercicio y requisitos de la iniciativa popular para la presentación de proposiciones de ley. En todo caso se exigirán no menos de 500.000 firmas acreditadas. No procederá dicha iniciativa en materias propias de ley orgánica, tributarias o de carácter internacional, ni en lo relativo a la prerrogativa de </w:t>
      </w:r>
      <w:proofErr w:type="spellStart"/>
      <w:r w:rsidRPr="00AC4D70">
        <w:rPr>
          <w:rFonts w:ascii="Arial" w:eastAsia="Times New Roman" w:hAnsi="Arial" w:cs="Arial"/>
          <w:color w:val="333333"/>
          <w:lang w:eastAsia="es-ES"/>
        </w:rPr>
        <w:t>gracia.</w:t>
      </w:r>
    </w:p>
    <w:p w:rsidR="00C47B2E" w:rsidRPr="00AC4D70" w:rsidRDefault="00C47B2E" w:rsidP="007D2785">
      <w:pPr>
        <w:shd w:val="clear" w:color="auto" w:fill="FFFFFF"/>
        <w:spacing w:before="360" w:after="180" w:line="240" w:lineRule="auto"/>
        <w:ind w:left="-284"/>
        <w:rPr>
          <w:rFonts w:ascii="Arial" w:eastAsia="Times New Roman" w:hAnsi="Arial" w:cs="Arial"/>
          <w:b/>
          <w:bCs/>
          <w:color w:val="333333"/>
          <w:lang w:eastAsia="es-ES"/>
        </w:rPr>
      </w:pPr>
      <w:r w:rsidRPr="00AC4D70">
        <w:rPr>
          <w:rFonts w:ascii="Arial" w:eastAsia="Times New Roman" w:hAnsi="Arial" w:cs="Arial"/>
          <w:b/>
          <w:bCs/>
          <w:color w:val="333333"/>
          <w:lang w:eastAsia="es-ES"/>
        </w:rPr>
        <w:t>Artículo</w:t>
      </w:r>
      <w:proofErr w:type="spellEnd"/>
      <w:r w:rsidRPr="00AC4D70">
        <w:rPr>
          <w:rFonts w:ascii="Arial" w:eastAsia="Times New Roman" w:hAnsi="Arial" w:cs="Arial"/>
          <w:b/>
          <w:bCs/>
          <w:color w:val="333333"/>
          <w:lang w:eastAsia="es-ES"/>
        </w:rPr>
        <w:t xml:space="preserve"> 90</w:t>
      </w:r>
    </w:p>
    <w:p w:rsidR="00C47B2E" w:rsidRPr="00AC4D70" w:rsidRDefault="00C47B2E" w:rsidP="007D2785">
      <w:pPr>
        <w:shd w:val="clear" w:color="auto" w:fill="FFFFFF"/>
        <w:spacing w:before="180" w:after="180" w:line="240" w:lineRule="auto"/>
        <w:ind w:left="-284"/>
        <w:jc w:val="both"/>
        <w:rPr>
          <w:rFonts w:ascii="Arial" w:eastAsia="Times New Roman" w:hAnsi="Arial" w:cs="Arial"/>
          <w:color w:val="333333"/>
          <w:lang w:eastAsia="es-ES"/>
        </w:rPr>
      </w:pPr>
      <w:r w:rsidRPr="00AC4D70">
        <w:rPr>
          <w:rFonts w:ascii="Arial" w:eastAsia="Times New Roman" w:hAnsi="Arial" w:cs="Arial"/>
          <w:color w:val="333333"/>
          <w:lang w:eastAsia="es-ES"/>
        </w:rPr>
        <w:t xml:space="preserve">1. Aprobado un proyecto de ley ordinaria u orgánica por el Congreso de los Diputados, su </w:t>
      </w:r>
      <w:proofErr w:type="gramStart"/>
      <w:r w:rsidRPr="00AC4D70">
        <w:rPr>
          <w:rFonts w:ascii="Arial" w:eastAsia="Times New Roman" w:hAnsi="Arial" w:cs="Arial"/>
          <w:color w:val="333333"/>
          <w:lang w:eastAsia="es-ES"/>
        </w:rPr>
        <w:t>Presidente</w:t>
      </w:r>
      <w:proofErr w:type="gramEnd"/>
      <w:r w:rsidRPr="00AC4D70">
        <w:rPr>
          <w:rFonts w:ascii="Arial" w:eastAsia="Times New Roman" w:hAnsi="Arial" w:cs="Arial"/>
          <w:color w:val="333333"/>
          <w:lang w:eastAsia="es-ES"/>
        </w:rPr>
        <w:t xml:space="preserve"> dará inmediata cuenta del mismo al Presidente del Senado, el cual lo someterá a la deliberación de éste.</w:t>
      </w:r>
    </w:p>
    <w:p w:rsidR="00C47B2E" w:rsidRPr="00AC4D70" w:rsidRDefault="00C47B2E" w:rsidP="007D2785">
      <w:pPr>
        <w:shd w:val="clear" w:color="auto" w:fill="FFFFFF"/>
        <w:spacing w:before="180" w:after="180" w:line="240" w:lineRule="auto"/>
        <w:ind w:left="-284"/>
        <w:jc w:val="both"/>
        <w:rPr>
          <w:rFonts w:ascii="Arial" w:eastAsia="Times New Roman" w:hAnsi="Arial" w:cs="Arial"/>
          <w:color w:val="333333"/>
          <w:lang w:eastAsia="es-ES"/>
        </w:rPr>
      </w:pPr>
      <w:r w:rsidRPr="00AC4D70">
        <w:rPr>
          <w:rFonts w:ascii="Arial" w:eastAsia="Times New Roman" w:hAnsi="Arial" w:cs="Arial"/>
          <w:color w:val="333333"/>
          <w:lang w:eastAsia="es-ES"/>
        </w:rPr>
        <w:t>2. El Senado en el plazo de dos meses, a partir del día de la recepción del texto, puede, mediante mensaje motivado, oponer su veto o introducir enmiendas al mismo. El veto deberá ser aprobado por mayoría absoluta. El proyecto no podrá ser sometido al Rey para sanción sin que el Congreso ratifique por mayoría absoluta, en caso de veto, el texto inicial, o por mayoría simple, una vez transcurridos dos meses desde la interposición del mismo, o se pronuncie sobre las enmiendas, aceptándolas o no por mayoría simple.</w:t>
      </w:r>
    </w:p>
    <w:p w:rsidR="00C47B2E" w:rsidRPr="00AC4D70" w:rsidRDefault="00C47B2E" w:rsidP="007D2785">
      <w:pPr>
        <w:shd w:val="clear" w:color="auto" w:fill="FFFFFF"/>
        <w:spacing w:before="180" w:after="180" w:line="240" w:lineRule="auto"/>
        <w:ind w:left="-284"/>
        <w:jc w:val="both"/>
        <w:rPr>
          <w:rFonts w:ascii="Arial" w:eastAsia="Times New Roman" w:hAnsi="Arial" w:cs="Arial"/>
          <w:color w:val="333333"/>
          <w:lang w:eastAsia="es-ES"/>
        </w:rPr>
      </w:pPr>
      <w:r w:rsidRPr="00AC4D70">
        <w:rPr>
          <w:rFonts w:ascii="Arial" w:eastAsia="Times New Roman" w:hAnsi="Arial" w:cs="Arial"/>
          <w:color w:val="333333"/>
          <w:lang w:eastAsia="es-ES"/>
        </w:rPr>
        <w:t>3. El plazo de dos meses de que el Senado dispone para vetar o enmendar el proyecto se reducirá al de veinte días naturales en los proyectos declarados urgentes por el Gobierno o por el Congreso de los Diputados.</w:t>
      </w:r>
    </w:p>
    <w:p w:rsidR="00C47B2E" w:rsidRPr="00AC4D70" w:rsidRDefault="00C47B2E" w:rsidP="007D2785">
      <w:pPr>
        <w:shd w:val="clear" w:color="auto" w:fill="FFFFFF"/>
        <w:spacing w:before="360" w:after="180" w:line="240" w:lineRule="auto"/>
        <w:ind w:left="-284"/>
        <w:rPr>
          <w:rFonts w:ascii="Arial" w:eastAsia="Times New Roman" w:hAnsi="Arial" w:cs="Arial"/>
          <w:b/>
          <w:bCs/>
          <w:color w:val="333333"/>
          <w:lang w:eastAsia="es-ES"/>
        </w:rPr>
      </w:pPr>
      <w:r w:rsidRPr="00AC4D70">
        <w:rPr>
          <w:rFonts w:ascii="Arial" w:eastAsia="Times New Roman" w:hAnsi="Arial" w:cs="Arial"/>
          <w:b/>
          <w:bCs/>
          <w:color w:val="333333"/>
          <w:lang w:eastAsia="es-ES"/>
        </w:rPr>
        <w:t>Artículo 91</w:t>
      </w:r>
    </w:p>
    <w:p w:rsidR="00C47B2E" w:rsidRPr="00AC4D70" w:rsidRDefault="00C47B2E" w:rsidP="007D2785">
      <w:pPr>
        <w:shd w:val="clear" w:color="auto" w:fill="FFFFFF"/>
        <w:spacing w:before="180" w:after="180" w:line="240" w:lineRule="auto"/>
        <w:ind w:left="-284"/>
        <w:jc w:val="both"/>
        <w:rPr>
          <w:rFonts w:ascii="Arial" w:eastAsia="Times New Roman" w:hAnsi="Arial" w:cs="Arial"/>
          <w:color w:val="333333"/>
          <w:lang w:eastAsia="es-ES"/>
        </w:rPr>
      </w:pPr>
      <w:r w:rsidRPr="00AC4D70">
        <w:rPr>
          <w:rFonts w:ascii="Arial" w:eastAsia="Times New Roman" w:hAnsi="Arial" w:cs="Arial"/>
          <w:color w:val="333333"/>
          <w:lang w:eastAsia="es-ES"/>
        </w:rPr>
        <w:t>El Rey sancionará en el plazo de quince días las leyes aprobadas por las Cortes Generales, y las promulgará y ordenará su inmediata publicación.</w:t>
      </w:r>
    </w:p>
    <w:p w:rsidR="00C959B6" w:rsidRPr="00AC4D70" w:rsidRDefault="00C959B6" w:rsidP="007D2785">
      <w:pPr>
        <w:ind w:left="-284"/>
        <w:rPr>
          <w:rFonts w:ascii="Arial" w:hAnsi="Arial" w:cs="Arial"/>
        </w:rPr>
      </w:pPr>
    </w:p>
    <w:sectPr w:rsidR="00C959B6" w:rsidRPr="00AC4D70" w:rsidSect="00AC4D70">
      <w:footerReference w:type="default" r:id="rId9"/>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FC9" w:rsidRDefault="00553FC9" w:rsidP="006D7E4D">
      <w:pPr>
        <w:spacing w:after="0" w:line="240" w:lineRule="auto"/>
      </w:pPr>
      <w:r>
        <w:separator/>
      </w:r>
    </w:p>
  </w:endnote>
  <w:endnote w:type="continuationSeparator" w:id="0">
    <w:p w:rsidR="00553FC9" w:rsidRDefault="00553FC9" w:rsidP="006D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2066"/>
      <w:docPartObj>
        <w:docPartGallery w:val="Page Numbers (Bottom of Page)"/>
        <w:docPartUnique/>
      </w:docPartObj>
    </w:sdtPr>
    <w:sdtEndPr/>
    <w:sdtContent>
      <w:p w:rsidR="00530D63" w:rsidRDefault="00510946">
        <w:pPr>
          <w:pStyle w:val="Piedepgina"/>
        </w:pPr>
        <w:r>
          <w:rPr>
            <w:rFonts w:asciiTheme="majorHAnsi" w:hAnsiTheme="majorHAnsi"/>
            <w:noProof/>
            <w:sz w:val="28"/>
            <w:szCs w:val="28"/>
            <w:lang w:eastAsia="zh-TW"/>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530D63" w:rsidRDefault="000F77CB">
                              <w:pPr>
                                <w:jc w:val="center"/>
                                <w:rPr>
                                  <w:color w:val="4F81BD" w:themeColor="accent1"/>
                                </w:rPr>
                              </w:pPr>
                              <w:r>
                                <w:fldChar w:fldCharType="begin"/>
                              </w:r>
                              <w:r w:rsidR="002146E5">
                                <w:instrText xml:space="preserve"> PAGE    \* MERGEFORMAT </w:instrText>
                              </w:r>
                              <w:r>
                                <w:fldChar w:fldCharType="separate"/>
                              </w:r>
                              <w:r w:rsidR="004A6028" w:rsidRPr="004A6028">
                                <w:rPr>
                                  <w:noProof/>
                                  <w:color w:val="4F81BD" w:themeColor="accent1"/>
                                </w:rPr>
                                <w:t>3</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" filled="f" fillcolor="#17365d [2415]" strokecolor="#71a0dc [1631]">
                  <v:textbox>
                    <w:txbxContent>
                      <w:p w:rsidR="00530D63" w:rsidRDefault="000F77CB">
                        <w:pPr>
                          <w:jc w:val="center"/>
                          <w:rPr>
                            <w:color w:val="4F81BD" w:themeColor="accent1"/>
                          </w:rPr>
                        </w:pPr>
                        <w:r>
                          <w:fldChar w:fldCharType="begin"/>
                        </w:r>
                        <w:r w:rsidR="002146E5">
                          <w:instrText xml:space="preserve"> PAGE    \* MERGEFORMAT </w:instrText>
                        </w:r>
                        <w:r>
                          <w:fldChar w:fldCharType="separate"/>
                        </w:r>
                        <w:r w:rsidR="004A6028" w:rsidRPr="004A6028">
                          <w:rPr>
                            <w:noProof/>
                            <w:color w:val="4F81BD" w:themeColor="accent1"/>
                          </w:rPr>
                          <w:t>3</w:t>
                        </w:r>
                        <w: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FC9" w:rsidRDefault="00553FC9" w:rsidP="006D7E4D">
      <w:pPr>
        <w:spacing w:after="0" w:line="240" w:lineRule="auto"/>
      </w:pPr>
      <w:r>
        <w:separator/>
      </w:r>
    </w:p>
  </w:footnote>
  <w:footnote w:type="continuationSeparator" w:id="0">
    <w:p w:rsidR="00553FC9" w:rsidRDefault="00553FC9" w:rsidP="006D7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E5"/>
    <w:rsid w:val="000F77CB"/>
    <w:rsid w:val="002146E5"/>
    <w:rsid w:val="0027644A"/>
    <w:rsid w:val="00384D5B"/>
    <w:rsid w:val="004A6028"/>
    <w:rsid w:val="00510946"/>
    <w:rsid w:val="00550C34"/>
    <w:rsid w:val="00553FC9"/>
    <w:rsid w:val="00691445"/>
    <w:rsid w:val="006D7E4D"/>
    <w:rsid w:val="007A1E9F"/>
    <w:rsid w:val="007B5D2F"/>
    <w:rsid w:val="007D2785"/>
    <w:rsid w:val="008E336A"/>
    <w:rsid w:val="00AC4D70"/>
    <w:rsid w:val="00B44B68"/>
    <w:rsid w:val="00B7022E"/>
    <w:rsid w:val="00BB63F2"/>
    <w:rsid w:val="00C47B2E"/>
    <w:rsid w:val="00C959B6"/>
    <w:rsid w:val="00D4673B"/>
    <w:rsid w:val="00D8160F"/>
    <w:rsid w:val="00D817A2"/>
    <w:rsid w:val="00F04B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EFAE5"/>
  <w15:docId w15:val="{82123A7C-E046-4131-A7E4-FA193534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6E5"/>
  </w:style>
  <w:style w:type="paragraph" w:styleId="Ttulo2">
    <w:name w:val="heading 2"/>
    <w:basedOn w:val="Normal"/>
    <w:next w:val="Normal"/>
    <w:link w:val="Ttulo2Car"/>
    <w:uiPriority w:val="9"/>
    <w:semiHidden/>
    <w:unhideWhenUsed/>
    <w:qFormat/>
    <w:rsid w:val="008E33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link w:val="Ttulo4Car"/>
    <w:uiPriority w:val="9"/>
    <w:qFormat/>
    <w:rsid w:val="00C47B2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146E5"/>
  </w:style>
  <w:style w:type="character" w:customStyle="1" w:styleId="mw-mmv-title">
    <w:name w:val="mw-mmv-title"/>
    <w:basedOn w:val="Fuentedeprrafopredeter"/>
    <w:rsid w:val="002146E5"/>
  </w:style>
  <w:style w:type="paragraph" w:styleId="Piedepgina">
    <w:name w:val="footer"/>
    <w:basedOn w:val="Normal"/>
    <w:link w:val="PiedepginaCar"/>
    <w:uiPriority w:val="99"/>
    <w:unhideWhenUsed/>
    <w:rsid w:val="002146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46E5"/>
  </w:style>
  <w:style w:type="paragraph" w:styleId="Textodeglobo">
    <w:name w:val="Balloon Text"/>
    <w:basedOn w:val="Normal"/>
    <w:link w:val="TextodegloboCar"/>
    <w:uiPriority w:val="99"/>
    <w:semiHidden/>
    <w:unhideWhenUsed/>
    <w:rsid w:val="002146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6E5"/>
    <w:rPr>
      <w:rFonts w:ascii="Tahoma" w:hAnsi="Tahoma" w:cs="Tahoma"/>
      <w:sz w:val="16"/>
      <w:szCs w:val="16"/>
    </w:rPr>
  </w:style>
  <w:style w:type="character" w:styleId="Hipervnculo">
    <w:name w:val="Hyperlink"/>
    <w:basedOn w:val="Fuentedeprrafopredeter"/>
    <w:uiPriority w:val="99"/>
    <w:unhideWhenUsed/>
    <w:rsid w:val="00550C34"/>
    <w:rPr>
      <w:color w:val="0000FF"/>
      <w:u w:val="single"/>
    </w:rPr>
  </w:style>
  <w:style w:type="paragraph" w:customStyle="1" w:styleId="articulo">
    <w:name w:val="articulo"/>
    <w:basedOn w:val="Normal"/>
    <w:rsid w:val="00C47B2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C47B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C47B2E"/>
    <w:rPr>
      <w:rFonts w:ascii="Times New Roman" w:eastAsia="Times New Roman" w:hAnsi="Times New Roman" w:cs="Times New Roman"/>
      <w:b/>
      <w:bCs/>
      <w:sz w:val="24"/>
      <w:szCs w:val="24"/>
      <w:lang w:eastAsia="es-ES"/>
    </w:rPr>
  </w:style>
  <w:style w:type="paragraph" w:customStyle="1" w:styleId="titulonum">
    <w:name w:val="titulo_num"/>
    <w:basedOn w:val="Normal"/>
    <w:rsid w:val="00C47B2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tit">
    <w:name w:val="titulo_tit"/>
    <w:basedOn w:val="Normal"/>
    <w:rsid w:val="00C47B2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num">
    <w:name w:val="capitulo_num"/>
    <w:basedOn w:val="Normal"/>
    <w:rsid w:val="00C47B2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tit">
    <w:name w:val="capitulo_tit"/>
    <w:basedOn w:val="Normal"/>
    <w:rsid w:val="00C47B2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C47B2E"/>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47B2E"/>
    <w:rPr>
      <w:rFonts w:ascii="Arial" w:eastAsia="Times New Roman" w:hAnsi="Arial" w:cs="Arial"/>
      <w:vanish/>
      <w:sz w:val="16"/>
      <w:szCs w:val="16"/>
      <w:lang w:eastAsia="es-ES"/>
    </w:rPr>
  </w:style>
  <w:style w:type="character" w:customStyle="1" w:styleId="fuera">
    <w:name w:val="fuera"/>
    <w:basedOn w:val="Fuentedeprrafopredeter"/>
    <w:rsid w:val="00C47B2E"/>
  </w:style>
  <w:style w:type="paragraph" w:styleId="z-Finaldelformulario">
    <w:name w:val="HTML Bottom of Form"/>
    <w:basedOn w:val="Normal"/>
    <w:next w:val="Normal"/>
    <w:link w:val="z-FinaldelformularioCar"/>
    <w:hidden/>
    <w:uiPriority w:val="99"/>
    <w:semiHidden/>
    <w:unhideWhenUsed/>
    <w:rsid w:val="00C47B2E"/>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C47B2E"/>
    <w:rPr>
      <w:rFonts w:ascii="Arial" w:eastAsia="Times New Roman" w:hAnsi="Arial" w:cs="Arial"/>
      <w:vanish/>
      <w:sz w:val="16"/>
      <w:szCs w:val="16"/>
      <w:lang w:eastAsia="es-ES"/>
    </w:rPr>
  </w:style>
  <w:style w:type="paragraph" w:customStyle="1" w:styleId="parrafo2">
    <w:name w:val="parrafo_2"/>
    <w:basedOn w:val="Normal"/>
    <w:rsid w:val="00C47B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8E336A"/>
    <w:rPr>
      <w:rFonts w:asciiTheme="majorHAnsi" w:eastAsiaTheme="majorEastAsia" w:hAnsiTheme="majorHAnsi" w:cstheme="majorBidi"/>
      <w:color w:val="365F91" w:themeColor="accent1" w:themeShade="BF"/>
      <w:sz w:val="26"/>
      <w:szCs w:val="26"/>
    </w:rPr>
  </w:style>
  <w:style w:type="paragraph" w:styleId="Encabezado">
    <w:name w:val="header"/>
    <w:basedOn w:val="Normal"/>
    <w:link w:val="EncabezadoCar"/>
    <w:uiPriority w:val="99"/>
    <w:unhideWhenUsed/>
    <w:rsid w:val="00AC4D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4D70"/>
  </w:style>
  <w:style w:type="character" w:styleId="Mencinsinresolver">
    <w:name w:val="Unresolved Mention"/>
    <w:basedOn w:val="Fuentedeprrafopredeter"/>
    <w:uiPriority w:val="99"/>
    <w:semiHidden/>
    <w:unhideWhenUsed/>
    <w:rsid w:val="00BB6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602897">
      <w:bodyDiv w:val="1"/>
      <w:marLeft w:val="0"/>
      <w:marRight w:val="0"/>
      <w:marTop w:val="0"/>
      <w:marBottom w:val="0"/>
      <w:divBdr>
        <w:top w:val="none" w:sz="0" w:space="0" w:color="auto"/>
        <w:left w:val="none" w:sz="0" w:space="0" w:color="auto"/>
        <w:bottom w:val="none" w:sz="0" w:space="0" w:color="auto"/>
        <w:right w:val="none" w:sz="0" w:space="0" w:color="auto"/>
      </w:divBdr>
    </w:div>
    <w:div w:id="942080388">
      <w:bodyDiv w:val="1"/>
      <w:marLeft w:val="0"/>
      <w:marRight w:val="0"/>
      <w:marTop w:val="0"/>
      <w:marBottom w:val="0"/>
      <w:divBdr>
        <w:top w:val="none" w:sz="0" w:space="0" w:color="auto"/>
        <w:left w:val="none" w:sz="0" w:space="0" w:color="auto"/>
        <w:bottom w:val="none" w:sz="0" w:space="0" w:color="auto"/>
        <w:right w:val="none" w:sz="0" w:space="0" w:color="auto"/>
      </w:divBdr>
    </w:div>
    <w:div w:id="1627736900">
      <w:bodyDiv w:val="1"/>
      <w:marLeft w:val="0"/>
      <w:marRight w:val="0"/>
      <w:marTop w:val="0"/>
      <w:marBottom w:val="0"/>
      <w:divBdr>
        <w:top w:val="none" w:sz="0" w:space="0" w:color="auto"/>
        <w:left w:val="none" w:sz="0" w:space="0" w:color="auto"/>
        <w:bottom w:val="none" w:sz="0" w:space="0" w:color="auto"/>
        <w:right w:val="none" w:sz="0" w:space="0" w:color="auto"/>
      </w:divBdr>
    </w:div>
    <w:div w:id="17055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XII_legislatura_de_Espa%C3%B1a" TargetMode="External"/><Relationship Id="rId3" Type="http://schemas.openxmlformats.org/officeDocument/2006/relationships/webSettings" Target="webSettings.xml"/><Relationship Id="rId7" Type="http://schemas.openxmlformats.org/officeDocument/2006/relationships/hyperlink" Target="https://es.wikipedia.org/wiki/Espa%C3%B1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reso.es/portal/page/portal/Congreso/Congres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1011</Words>
  <Characters>5564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01</cp:lastModifiedBy>
  <cp:revision>3</cp:revision>
  <dcterms:created xsi:type="dcterms:W3CDTF">2019-10-17T09:07:00Z</dcterms:created>
  <dcterms:modified xsi:type="dcterms:W3CDTF">2019-11-04T10:56:00Z</dcterms:modified>
</cp:coreProperties>
</file>