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97" w:rsidRPr="00547397" w:rsidRDefault="00547397" w:rsidP="00547397">
      <w:pPr>
        <w:jc w:val="center"/>
        <w:rPr>
          <w:rFonts w:ascii="Arial" w:hAnsi="Arial" w:cs="Arial"/>
          <w:sz w:val="20"/>
          <w:szCs w:val="20"/>
        </w:rPr>
      </w:pPr>
      <w:r w:rsidRPr="00547397">
        <w:rPr>
          <w:rFonts w:ascii="Arial" w:hAnsi="Arial" w:cs="Arial"/>
          <w:sz w:val="20"/>
          <w:szCs w:val="20"/>
        </w:rPr>
        <w:t>Alumno………………………………………………………………………………………………………………….…….curso, grupo………..NOTA</w:t>
      </w:r>
    </w:p>
    <w:p w:rsidR="0025108B" w:rsidRPr="00547397" w:rsidRDefault="00547397" w:rsidP="0054739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2.- </w:t>
      </w:r>
      <w:r w:rsidR="0025108B" w:rsidRPr="00547397">
        <w:rPr>
          <w:rFonts w:ascii="Arial" w:hAnsi="Arial" w:cs="Arial"/>
          <w:sz w:val="20"/>
          <w:szCs w:val="20"/>
        </w:rPr>
        <w:t>UN PASEO POR EL ARTE CONTEMPORÁNEO EN EL MUSEO THYSSEN</w:t>
      </w:r>
    </w:p>
    <w:tbl>
      <w:tblPr>
        <w:tblStyle w:val="Tablaconcuadrcula"/>
        <w:tblW w:w="163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7"/>
        <w:gridCol w:w="3325"/>
        <w:gridCol w:w="3436"/>
        <w:gridCol w:w="4726"/>
        <w:gridCol w:w="2291"/>
      </w:tblGrid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155DBD" w:rsidP="00C062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397">
              <w:rPr>
                <w:rFonts w:ascii="Arial" w:hAnsi="Arial" w:cs="Arial"/>
                <w:b/>
                <w:sz w:val="20"/>
                <w:szCs w:val="20"/>
              </w:rPr>
              <w:t xml:space="preserve">MOVIMIENTO </w:t>
            </w:r>
          </w:p>
        </w:tc>
        <w:tc>
          <w:tcPr>
            <w:tcW w:w="3325" w:type="dxa"/>
          </w:tcPr>
          <w:p w:rsidR="00155DBD" w:rsidRPr="00547397" w:rsidRDefault="00155DBD" w:rsidP="005473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397">
              <w:rPr>
                <w:rFonts w:ascii="Arial" w:hAnsi="Arial" w:cs="Arial"/>
                <w:b/>
                <w:sz w:val="20"/>
                <w:szCs w:val="20"/>
              </w:rPr>
              <w:t>OBRA, AUTOR, ÉPOCA</w:t>
            </w:r>
          </w:p>
          <w:p w:rsidR="00155DBD" w:rsidRPr="00547397" w:rsidRDefault="008156A8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55DBD" w:rsidRPr="00547397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</w:rPr>
                <w:t>https://www.museothyssen.org/coleccion</w:t>
              </w:r>
            </w:hyperlink>
          </w:p>
          <w:p w:rsidR="00155DBD" w:rsidRPr="00547397" w:rsidRDefault="00155DBD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397">
              <w:rPr>
                <w:rFonts w:ascii="Arial" w:hAnsi="Arial" w:cs="Arial"/>
                <w:b/>
                <w:sz w:val="20"/>
                <w:szCs w:val="20"/>
              </w:rPr>
              <w:t>DESCRIBE LO QUE VES EN LA OBRA</w:t>
            </w:r>
          </w:p>
        </w:tc>
        <w:tc>
          <w:tcPr>
            <w:tcW w:w="4726" w:type="dxa"/>
          </w:tcPr>
          <w:p w:rsidR="00155DBD" w:rsidRPr="00547397" w:rsidRDefault="00155DBD" w:rsidP="00C062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397">
              <w:rPr>
                <w:rFonts w:ascii="Arial" w:hAnsi="Arial" w:cs="Arial"/>
                <w:b/>
                <w:sz w:val="20"/>
                <w:szCs w:val="20"/>
              </w:rPr>
              <w:t>ANALIZAR</w:t>
            </w:r>
          </w:p>
          <w:p w:rsidR="00155DBD" w:rsidRPr="00547397" w:rsidRDefault="00155DBD" w:rsidP="00BB50DE">
            <w:p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b/>
                <w:sz w:val="20"/>
                <w:szCs w:val="20"/>
              </w:rPr>
              <w:t>MARCA LAS CARACTERÍSTICAS QUE DESCUBRAS</w:t>
            </w:r>
            <w:r w:rsidRPr="005473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7397">
              <w:rPr>
                <w:rFonts w:ascii="Arial" w:hAnsi="Arial" w:cs="Arial"/>
                <w:b/>
                <w:sz w:val="20"/>
                <w:szCs w:val="20"/>
              </w:rPr>
              <w:t>VALORAR</w:t>
            </w:r>
          </w:p>
        </w:tc>
      </w:tr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IMPRESIONISMO</w:t>
            </w:r>
          </w:p>
        </w:tc>
        <w:tc>
          <w:tcPr>
            <w:tcW w:w="3325" w:type="dxa"/>
          </w:tcPr>
          <w:p w:rsidR="00155DBD" w:rsidRPr="00547397" w:rsidRDefault="00155DBD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Claude Monet.</w:t>
            </w:r>
          </w:p>
          <w:p w:rsidR="00155DBD" w:rsidRPr="00547397" w:rsidRDefault="00155DBD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El deshielo en Vétheuil,1881 Planta 1, sala 32</w:t>
            </w:r>
          </w:p>
          <w:p w:rsidR="00155DBD" w:rsidRPr="00547397" w:rsidRDefault="00155DBD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584DE69" wp14:editId="255522BC">
                  <wp:extent cx="895350" cy="539725"/>
                  <wp:effectExtent l="0" t="0" r="0" b="0"/>
                  <wp:docPr id="1" name="Imagen 1" descr="El deshielo en VÃ©theuil, 1881 - Claude Mo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 deshielo en VÃ©theuil, 1881 - Claude Mo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43" cy="542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155DBD" w:rsidRPr="00547397" w:rsidRDefault="00155DBD" w:rsidP="00BB50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El artista pinta al aire libre</w:t>
            </w:r>
          </w:p>
          <w:p w:rsidR="00155DBD" w:rsidRPr="00547397" w:rsidRDefault="00155DBD" w:rsidP="00BB50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Representa el efecto de la luz cambiante</w:t>
            </w:r>
          </w:p>
          <w:p w:rsidR="00155DBD" w:rsidRPr="00547397" w:rsidRDefault="00155DBD" w:rsidP="00BB50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Subordina la forma al color</w:t>
            </w:r>
          </w:p>
          <w:p w:rsidR="00155DBD" w:rsidRPr="00547397" w:rsidRDefault="00155DBD" w:rsidP="00BB50D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Las pinceladas son sueltas y rápidas</w:t>
            </w:r>
          </w:p>
          <w:p w:rsidR="00155DBD" w:rsidRPr="00547397" w:rsidRDefault="00155DBD" w:rsidP="00EC0EA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Se yuxtaponen los colores y se funden en la retina del espectador</w:t>
            </w:r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POSTIMPRESIONISMO</w:t>
            </w:r>
          </w:p>
        </w:tc>
        <w:tc>
          <w:tcPr>
            <w:tcW w:w="3325" w:type="dxa"/>
          </w:tcPr>
          <w:p w:rsidR="00155DBD" w:rsidRPr="00547397" w:rsidRDefault="00155DBD" w:rsidP="00547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Vincent van Gogh</w:t>
            </w:r>
          </w:p>
          <w:p w:rsidR="00155DBD" w:rsidRPr="00547397" w:rsidRDefault="00155DBD" w:rsidP="00547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473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«Les </w:t>
            </w:r>
            <w:proofErr w:type="spellStart"/>
            <w:r w:rsidRPr="00547397">
              <w:rPr>
                <w:rFonts w:ascii="Arial" w:hAnsi="Arial" w:cs="Arial"/>
                <w:i/>
                <w:iCs/>
                <w:sz w:val="20"/>
                <w:szCs w:val="20"/>
              </w:rPr>
              <w:t>Vessenots</w:t>
            </w:r>
            <w:proofErr w:type="spellEnd"/>
            <w:r w:rsidRPr="0054739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» en </w:t>
            </w:r>
            <w:proofErr w:type="spellStart"/>
            <w:r w:rsidRPr="00547397">
              <w:rPr>
                <w:rFonts w:ascii="Arial" w:hAnsi="Arial" w:cs="Arial"/>
                <w:i/>
                <w:iCs/>
                <w:sz w:val="20"/>
                <w:szCs w:val="20"/>
              </w:rPr>
              <w:t>Auvers</w:t>
            </w:r>
            <w:proofErr w:type="spellEnd"/>
            <w:r w:rsidRPr="00547397">
              <w:rPr>
                <w:rFonts w:ascii="Arial" w:hAnsi="Arial" w:cs="Arial"/>
                <w:i/>
                <w:iCs/>
                <w:sz w:val="20"/>
                <w:szCs w:val="20"/>
              </w:rPr>
              <w:t>,</w:t>
            </w:r>
          </w:p>
          <w:p w:rsidR="00155DBD" w:rsidRPr="00547397" w:rsidRDefault="00155DBD" w:rsidP="005473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1890</w:t>
            </w:r>
            <w:r w:rsidR="00547397" w:rsidRPr="005473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47397">
              <w:rPr>
                <w:rFonts w:ascii="Arial" w:hAnsi="Arial" w:cs="Arial"/>
                <w:sz w:val="20"/>
                <w:szCs w:val="20"/>
              </w:rPr>
              <w:t>Planta 1, sala 32</w:t>
            </w:r>
          </w:p>
          <w:p w:rsidR="00155DBD" w:rsidRPr="00547397" w:rsidRDefault="00155DBD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D237BF0" wp14:editId="45567FF4">
                  <wp:extent cx="609600" cy="509639"/>
                  <wp:effectExtent l="0" t="0" r="0" b="5080"/>
                  <wp:docPr id="3" name="Imagen 3" descr="Resultado de imagen de Vincent van Gogh Â«Les VessenotsÂ» en Auvers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Vincent van Gogh Â«Les VessenotsÂ» en Auvers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601" cy="513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155DBD" w:rsidRPr="00547397" w:rsidRDefault="00155DBD" w:rsidP="00BB183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El artista experimenta con la pintura</w:t>
            </w:r>
          </w:p>
          <w:p w:rsidR="00155DBD" w:rsidRPr="00547397" w:rsidRDefault="00155DBD" w:rsidP="00BB183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La obra es muy expresiva</w:t>
            </w:r>
          </w:p>
          <w:p w:rsidR="00155DBD" w:rsidRPr="00547397" w:rsidRDefault="00155DBD" w:rsidP="00BB183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Al artista le interesa la geometría</w:t>
            </w:r>
          </w:p>
          <w:p w:rsidR="00155DBD" w:rsidRPr="00547397" w:rsidRDefault="00155DBD" w:rsidP="00BB183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Rompe con la perspectivas clásica</w:t>
            </w:r>
          </w:p>
          <w:p w:rsidR="00155DBD" w:rsidRPr="00547397" w:rsidRDefault="00155DBD" w:rsidP="00BB1831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La línea es importante</w:t>
            </w:r>
          </w:p>
          <w:p w:rsidR="00155DBD" w:rsidRPr="00547397" w:rsidRDefault="00155DBD" w:rsidP="00C062C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El color es plano y arbitrario</w:t>
            </w:r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FAUVISMO</w:t>
            </w:r>
          </w:p>
        </w:tc>
        <w:tc>
          <w:tcPr>
            <w:tcW w:w="3325" w:type="dxa"/>
          </w:tcPr>
          <w:p w:rsidR="00155DBD" w:rsidRPr="00547397" w:rsidRDefault="00155DBD" w:rsidP="00547397">
            <w:pPr>
              <w:shd w:val="clear" w:color="auto" w:fill="FFFFFF"/>
              <w:jc w:val="center"/>
              <w:outlineLvl w:val="0"/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</w:pPr>
            <w:r w:rsidRPr="00547397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>Henri Matisse. Las flores amarillas</w:t>
            </w:r>
            <w:r w:rsidR="00547397" w:rsidRPr="00547397">
              <w:rPr>
                <w:rFonts w:ascii="Arial" w:eastAsia="Times New Roman" w:hAnsi="Arial" w:cs="Arial"/>
                <w:kern w:val="36"/>
                <w:sz w:val="20"/>
                <w:szCs w:val="20"/>
                <w:lang w:eastAsia="es-ES"/>
              </w:rPr>
              <w:t xml:space="preserve">. </w:t>
            </w:r>
            <w:r w:rsidRPr="0054739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1902</w:t>
            </w:r>
          </w:p>
          <w:p w:rsidR="00155DBD" w:rsidRPr="00547397" w:rsidRDefault="00155DBD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A7BD80B" wp14:editId="7C1C0D09">
                  <wp:extent cx="666750" cy="554237"/>
                  <wp:effectExtent l="0" t="0" r="0" b="0"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570" cy="55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155DBD" w:rsidRPr="00547397" w:rsidRDefault="00155DBD" w:rsidP="00155DB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Distorsión de la perspectiva clásica</w:t>
            </w:r>
          </w:p>
          <w:p w:rsidR="00155DBD" w:rsidRPr="00547397" w:rsidRDefault="00155DBD" w:rsidP="00155DB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 xml:space="preserve">El uso del color es subjetivo </w:t>
            </w:r>
          </w:p>
          <w:p w:rsidR="00155DBD" w:rsidRPr="00547397" w:rsidRDefault="00155DBD" w:rsidP="00155DB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El color se distancia de la forma y de la realidad</w:t>
            </w:r>
          </w:p>
          <w:p w:rsidR="00155DBD" w:rsidRPr="00547397" w:rsidRDefault="00155DBD" w:rsidP="00155DB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La pincelada es precisa y minuciosa</w:t>
            </w:r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487BC3" w:rsidP="00C062C3">
            <w:p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EXPRESIONISMO</w:t>
            </w:r>
          </w:p>
        </w:tc>
        <w:tc>
          <w:tcPr>
            <w:tcW w:w="3325" w:type="dxa"/>
          </w:tcPr>
          <w:p w:rsidR="00487BC3" w:rsidRPr="00547397" w:rsidRDefault="00487BC3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Franz Marc</w:t>
            </w:r>
            <w:r w:rsidR="00547397" w:rsidRPr="005473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47397">
              <w:rPr>
                <w:rFonts w:ascii="Arial" w:hAnsi="Arial" w:cs="Arial"/>
                <w:sz w:val="20"/>
                <w:szCs w:val="20"/>
              </w:rPr>
              <w:t>El sueño, 1912</w:t>
            </w:r>
          </w:p>
          <w:p w:rsidR="00155DBD" w:rsidRPr="00547397" w:rsidRDefault="00487BC3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Planta 1, sala 38</w:t>
            </w:r>
          </w:p>
          <w:p w:rsidR="00487BC3" w:rsidRPr="00547397" w:rsidRDefault="00487BC3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65FC3CE" wp14:editId="52E7B0F1">
                  <wp:extent cx="771525" cy="568521"/>
                  <wp:effectExtent l="0" t="0" r="0" b="3175"/>
                  <wp:docPr id="4" name="Imagen 4" descr="Resultado de imagen de Franz Marc El sueÃ±o, 1912 Planta 1, sala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Franz Marc El sueÃ±o, 1912 Planta 1, sala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546" cy="57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487BC3" w:rsidRPr="00547397" w:rsidRDefault="00487BC3" w:rsidP="00487BC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Muestra emociones y sentimientos</w:t>
            </w:r>
          </w:p>
          <w:p w:rsidR="00487BC3" w:rsidRPr="00547397" w:rsidRDefault="00487BC3" w:rsidP="00487BC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Utiliza líneas angulosas, curvas y quebradas</w:t>
            </w:r>
          </w:p>
          <w:p w:rsidR="00487BC3" w:rsidRPr="00547397" w:rsidRDefault="00487BC3" w:rsidP="00487BC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Los colores son muy exaltado</w:t>
            </w:r>
          </w:p>
          <w:p w:rsidR="00155DBD" w:rsidRPr="00547397" w:rsidRDefault="00487BC3" w:rsidP="00487BC3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Refleja angustia existencial</w:t>
            </w:r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1033CA" w:rsidP="00C062C3">
            <w:p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 xml:space="preserve">CUBISMO </w:t>
            </w:r>
          </w:p>
        </w:tc>
        <w:tc>
          <w:tcPr>
            <w:tcW w:w="3325" w:type="dxa"/>
          </w:tcPr>
          <w:p w:rsidR="001928C1" w:rsidRPr="00547397" w:rsidRDefault="001928C1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Picasso. Hombre del clarinete. 1911. Sala 41, Planta baja.</w:t>
            </w:r>
          </w:p>
          <w:p w:rsidR="00155DBD" w:rsidRPr="00547397" w:rsidRDefault="001928C1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6B5FF92" wp14:editId="3F1A8B23">
                  <wp:extent cx="561975" cy="861956"/>
                  <wp:effectExtent l="0" t="0" r="0" b="0"/>
                  <wp:docPr id="5" name="Imagen 5" descr="Resultado de imagen de Picasso. Hombre con clarinete 1911 â 191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Picasso. Hombre con clarinete 1911 â 191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57" cy="87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1C2B63" w:rsidRPr="00547397" w:rsidRDefault="001C2B63" w:rsidP="001C2B6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El espacio se construye geométricamente</w:t>
            </w:r>
          </w:p>
          <w:p w:rsidR="001C2B63" w:rsidRPr="00547397" w:rsidRDefault="001C2B63" w:rsidP="001C2B6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No hay perspectiva ni profundidad</w:t>
            </w:r>
          </w:p>
          <w:p w:rsidR="001C2B63" w:rsidRPr="00547397" w:rsidRDefault="001C2B63" w:rsidP="001C2B6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Se representan bodegones  u objetos</w:t>
            </w:r>
          </w:p>
          <w:p w:rsidR="001C2B63" w:rsidRPr="00547397" w:rsidRDefault="001C2B63" w:rsidP="001C2B6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Hay poca variedad de colores: grises, ocres,  colores fríos</w:t>
            </w:r>
          </w:p>
          <w:p w:rsidR="001C2B63" w:rsidRPr="00547397" w:rsidRDefault="001C2B63" w:rsidP="001C2B6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Desaparece la forma y se tiende a la abstracción</w:t>
            </w:r>
          </w:p>
          <w:p w:rsidR="00155DBD" w:rsidRPr="00547397" w:rsidRDefault="001C2B63" w:rsidP="001C2B63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Aparece el collage (materiales pegados)</w:t>
            </w:r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1B3E3A" w:rsidP="00C062C3">
            <w:p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FUTURISMO</w:t>
            </w:r>
          </w:p>
        </w:tc>
        <w:tc>
          <w:tcPr>
            <w:tcW w:w="3325" w:type="dxa"/>
          </w:tcPr>
          <w:p w:rsidR="00155DBD" w:rsidRPr="00547397" w:rsidRDefault="001B3E3A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 xml:space="preserve">Max Weber. Estación terminal </w:t>
            </w:r>
            <w:r w:rsidRPr="00547397">
              <w:rPr>
                <w:rFonts w:ascii="Arial" w:hAnsi="Arial" w:cs="Arial"/>
                <w:sz w:val="20"/>
                <w:szCs w:val="20"/>
              </w:rPr>
              <w:lastRenderedPageBreak/>
              <w:t>"Grand Central"</w:t>
            </w:r>
            <w:r w:rsidR="00547397" w:rsidRPr="00547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397">
              <w:rPr>
                <w:rFonts w:ascii="Arial" w:hAnsi="Arial" w:cs="Arial"/>
                <w:sz w:val="20"/>
                <w:szCs w:val="20"/>
              </w:rPr>
              <w:t>1915</w:t>
            </w:r>
          </w:p>
          <w:p w:rsidR="001B3E3A" w:rsidRPr="00547397" w:rsidRDefault="001B3E3A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C9E13B9" wp14:editId="0767A19D">
                  <wp:extent cx="809625" cy="809625"/>
                  <wp:effectExtent l="0" t="0" r="9525" b="9525"/>
                  <wp:docPr id="6" name="Imagen 6" descr="Resultado de imagen de Max Weber. EstaciÃ³n terminal &quot;Grand Central&quot; 1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Max Weber. EstaciÃ³n terminal &quot;Grand Central&quot; 19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953" cy="806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1B3E3A" w:rsidRPr="00547397" w:rsidRDefault="001B3E3A" w:rsidP="001B3E3A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>Muestra sensación de movimiento y velocidad</w:t>
            </w:r>
          </w:p>
          <w:p w:rsidR="001B3E3A" w:rsidRPr="00547397" w:rsidRDefault="001B3E3A" w:rsidP="001B3E3A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Se superponen imágenes para crear un efecto de secuencia de una película </w:t>
            </w:r>
          </w:p>
          <w:p w:rsidR="001B3E3A" w:rsidRPr="00547397" w:rsidRDefault="001B3E3A" w:rsidP="001B3E3A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>Se basa en el cubismo y se fragmentan  las figuras en formas geométricas</w:t>
            </w:r>
          </w:p>
          <w:p w:rsidR="001B3E3A" w:rsidRPr="00547397" w:rsidRDefault="001B3E3A" w:rsidP="001B3E3A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>Combina líneas curvas y rectas</w:t>
            </w:r>
          </w:p>
          <w:p w:rsidR="00155DBD" w:rsidRPr="00547397" w:rsidRDefault="001B3E3A" w:rsidP="001B3E3A">
            <w:pPr>
              <w:numPr>
                <w:ilvl w:val="0"/>
                <w:numId w:val="6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>Se crea una escena inquietante, vibrante</w:t>
            </w:r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BA5483" w:rsidP="00C062C3">
            <w:p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lastRenderedPageBreak/>
              <w:t>ABSTRACCIÓN</w:t>
            </w:r>
          </w:p>
        </w:tc>
        <w:tc>
          <w:tcPr>
            <w:tcW w:w="3325" w:type="dxa"/>
          </w:tcPr>
          <w:p w:rsidR="00155DBD" w:rsidRPr="00547397" w:rsidRDefault="00BA5483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Robert Delaunay. Mujer con sombrilla</w:t>
            </w:r>
            <w:r w:rsidR="00547397" w:rsidRPr="005473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397">
              <w:rPr>
                <w:rFonts w:ascii="Arial" w:hAnsi="Arial" w:cs="Arial"/>
                <w:sz w:val="20"/>
                <w:szCs w:val="20"/>
              </w:rPr>
              <w:t>1913. Sala 43</w:t>
            </w:r>
          </w:p>
          <w:p w:rsidR="00BA5483" w:rsidRPr="00547397" w:rsidRDefault="00BA5483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C717C9F" wp14:editId="48C69662">
                  <wp:extent cx="1295400" cy="730004"/>
                  <wp:effectExtent l="0" t="0" r="0" b="0"/>
                  <wp:docPr id="7" name="Imagen 7" descr="Resultado de imagen de Robert Delaunay. Mujer con sombrilla 191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Robert Delaunay. Mujer con sombrilla 191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93" cy="730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BA5483" w:rsidRPr="00547397" w:rsidRDefault="00BA5483" w:rsidP="00BA5483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>Desaparece la figura</w:t>
            </w:r>
          </w:p>
          <w:p w:rsidR="00BA5483" w:rsidRPr="00547397" w:rsidRDefault="00BA5483" w:rsidP="00BA5483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>Aparecen líneas sencillas  básicas: horizontales y verticales</w:t>
            </w:r>
          </w:p>
          <w:p w:rsidR="00BA5483" w:rsidRPr="00547397" w:rsidRDefault="00BA5483" w:rsidP="00BA5483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>Se reduce la gama de color</w:t>
            </w:r>
          </w:p>
          <w:p w:rsidR="00BA5483" w:rsidRPr="00547397" w:rsidRDefault="00547397" w:rsidP="00BA5483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>Se</w:t>
            </w:r>
            <w:r w:rsidR="00BA5483" w:rsidRPr="00547397">
              <w:rPr>
                <w:rFonts w:ascii="Arial" w:eastAsia="Calibri" w:hAnsi="Arial" w:cs="Arial"/>
                <w:sz w:val="20"/>
                <w:szCs w:val="20"/>
              </w:rPr>
              <w:t xml:space="preserve"> trabaja combinado manchas de color</w:t>
            </w:r>
          </w:p>
          <w:p w:rsidR="00BA5483" w:rsidRPr="00547397" w:rsidRDefault="00BA5483" w:rsidP="00BA5483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>Utiliza formas geométricas sencillas</w:t>
            </w:r>
          </w:p>
          <w:p w:rsidR="00BA5483" w:rsidRPr="00547397" w:rsidRDefault="00BA5483" w:rsidP="00BA5483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 xml:space="preserve">La pintura es plana, </w:t>
            </w:r>
            <w:r w:rsidR="00547397" w:rsidRPr="00547397">
              <w:rPr>
                <w:rFonts w:ascii="Arial" w:eastAsia="Calibri" w:hAnsi="Arial" w:cs="Arial"/>
                <w:sz w:val="20"/>
                <w:szCs w:val="20"/>
              </w:rPr>
              <w:t>sin</w:t>
            </w:r>
            <w:r w:rsidRPr="00547397">
              <w:rPr>
                <w:rFonts w:ascii="Arial" w:eastAsia="Calibri" w:hAnsi="Arial" w:cs="Arial"/>
                <w:sz w:val="20"/>
                <w:szCs w:val="20"/>
              </w:rPr>
              <w:t xml:space="preserve"> gradación de color</w:t>
            </w:r>
          </w:p>
          <w:p w:rsidR="00155DBD" w:rsidRPr="00547397" w:rsidRDefault="00BA5483" w:rsidP="00BA5483">
            <w:pPr>
              <w:numPr>
                <w:ilvl w:val="0"/>
                <w:numId w:val="7"/>
              </w:num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547397">
              <w:rPr>
                <w:rFonts w:ascii="Arial" w:eastAsia="Calibri" w:hAnsi="Arial" w:cs="Arial"/>
                <w:sz w:val="20"/>
                <w:szCs w:val="20"/>
              </w:rPr>
              <w:t>Se combinan líneas curvas y rectas</w:t>
            </w:r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565740" w:rsidP="00C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DADAISMO</w:t>
            </w:r>
          </w:p>
        </w:tc>
        <w:tc>
          <w:tcPr>
            <w:tcW w:w="3325" w:type="dxa"/>
          </w:tcPr>
          <w:p w:rsidR="00155DBD" w:rsidRPr="00547397" w:rsidRDefault="005024B3" w:rsidP="0054739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47397">
              <w:rPr>
                <w:rFonts w:ascii="Arial" w:hAnsi="Arial" w:cs="Arial"/>
                <w:sz w:val="20"/>
                <w:szCs w:val="20"/>
                <w:lang w:val="en-US"/>
              </w:rPr>
              <w:t xml:space="preserve">Kurt </w:t>
            </w:r>
            <w:proofErr w:type="gramStart"/>
            <w:r w:rsidRPr="00547397">
              <w:rPr>
                <w:rFonts w:ascii="Arial" w:hAnsi="Arial" w:cs="Arial"/>
                <w:sz w:val="20"/>
                <w:szCs w:val="20"/>
                <w:lang w:val="en-US"/>
              </w:rPr>
              <w:t>Schwitters .</w:t>
            </w:r>
            <w:proofErr w:type="gramEnd"/>
            <w:r w:rsidRPr="00547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7397">
              <w:rPr>
                <w:rFonts w:ascii="Arial" w:hAnsi="Arial" w:cs="Arial"/>
                <w:sz w:val="20"/>
                <w:szCs w:val="20"/>
                <w:lang w:val="en-US"/>
              </w:rPr>
              <w:t>Merzbild</w:t>
            </w:r>
            <w:proofErr w:type="spellEnd"/>
            <w:r w:rsidRPr="00547397">
              <w:rPr>
                <w:rFonts w:ascii="Arial" w:hAnsi="Arial" w:cs="Arial"/>
                <w:sz w:val="20"/>
                <w:szCs w:val="20"/>
                <w:lang w:val="en-US"/>
              </w:rPr>
              <w:t xml:space="preserve"> 1A (El </w:t>
            </w:r>
            <w:proofErr w:type="spellStart"/>
            <w:r w:rsidRPr="00547397">
              <w:rPr>
                <w:rFonts w:ascii="Arial" w:hAnsi="Arial" w:cs="Arial"/>
                <w:sz w:val="20"/>
                <w:szCs w:val="20"/>
                <w:lang w:val="en-US"/>
              </w:rPr>
              <w:t>psiquiatra</w:t>
            </w:r>
            <w:proofErr w:type="spellEnd"/>
            <w:r w:rsidRPr="0054739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547397" w:rsidRPr="005473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65740">
              <w:rPr>
                <w:rFonts w:ascii="Arial" w:hAnsi="Arial" w:cs="Arial"/>
                <w:sz w:val="20"/>
                <w:szCs w:val="20"/>
                <w:lang w:val="en-US"/>
              </w:rPr>
              <w:t>1919</w:t>
            </w:r>
          </w:p>
          <w:p w:rsidR="005024B3" w:rsidRPr="00547397" w:rsidRDefault="005024B3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AD3912D" wp14:editId="61752F3B">
                  <wp:extent cx="695325" cy="871957"/>
                  <wp:effectExtent l="0" t="0" r="0" b="4445"/>
                  <wp:docPr id="8" name="Imagen 8" descr="Resultado de imagen de Kurt Schwitters . Merzbild 1A (El psiquiatr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Kurt Schwitters . Merzbild 1A (El psiquiatr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59" cy="87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5024B3" w:rsidRPr="00547397" w:rsidRDefault="005024B3" w:rsidP="005024B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47397">
              <w:rPr>
                <w:rFonts w:ascii="Arial" w:hAnsi="Arial" w:cs="Arial"/>
                <w:sz w:val="20"/>
                <w:szCs w:val="20"/>
              </w:rPr>
              <w:t>Kurt</w:t>
            </w:r>
            <w:proofErr w:type="spellEnd"/>
            <w:r w:rsidRPr="005473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47397">
              <w:rPr>
                <w:rFonts w:ascii="Arial" w:hAnsi="Arial" w:cs="Arial"/>
                <w:sz w:val="20"/>
                <w:szCs w:val="20"/>
              </w:rPr>
              <w:t>Schwitters</w:t>
            </w:r>
            <w:proofErr w:type="spellEnd"/>
            <w:r w:rsidRPr="00547397">
              <w:rPr>
                <w:rFonts w:ascii="Arial" w:hAnsi="Arial" w:cs="Arial"/>
                <w:sz w:val="20"/>
                <w:szCs w:val="20"/>
              </w:rPr>
              <w:t xml:space="preserve"> no sabe pintar</w:t>
            </w:r>
          </w:p>
          <w:p w:rsidR="005024B3" w:rsidRPr="00547397" w:rsidRDefault="005024B3" w:rsidP="005024B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Se utilizan materiales de desecho</w:t>
            </w:r>
          </w:p>
          <w:p w:rsidR="005024B3" w:rsidRPr="00547397" w:rsidRDefault="005024B3" w:rsidP="005024B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Esta obra  es una tontería. El artista se  burlan del arte y del espectador</w:t>
            </w:r>
          </w:p>
          <w:p w:rsidR="005024B3" w:rsidRPr="00547397" w:rsidRDefault="005024B3" w:rsidP="005024B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El artista utiliza materiales de desecho</w:t>
            </w:r>
          </w:p>
          <w:p w:rsidR="00155DBD" w:rsidRPr="00547397" w:rsidRDefault="005024B3" w:rsidP="005024B3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Los motivos están colocados sin ton ni son</w:t>
            </w:r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565740" w:rsidP="00C06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SURREALISMO</w:t>
            </w:r>
          </w:p>
        </w:tc>
        <w:tc>
          <w:tcPr>
            <w:tcW w:w="3325" w:type="dxa"/>
          </w:tcPr>
          <w:p w:rsidR="00D658C4" w:rsidRPr="00547397" w:rsidRDefault="00D658C4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Salvador Dalí</w:t>
            </w:r>
          </w:p>
          <w:p w:rsidR="00D658C4" w:rsidRPr="00547397" w:rsidRDefault="00D658C4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Sueño causado por el vuelo</w:t>
            </w:r>
          </w:p>
          <w:p w:rsidR="00D658C4" w:rsidRPr="00547397" w:rsidRDefault="00D658C4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 xml:space="preserve">de una abeja </w:t>
            </w:r>
            <w:r w:rsidR="00547397" w:rsidRPr="00547397">
              <w:rPr>
                <w:rFonts w:ascii="Arial" w:hAnsi="Arial" w:cs="Arial"/>
                <w:sz w:val="20"/>
                <w:szCs w:val="20"/>
              </w:rPr>
              <w:t>…</w:t>
            </w:r>
            <w:r w:rsidRPr="00547397">
              <w:rPr>
                <w:rFonts w:ascii="Arial" w:hAnsi="Arial" w:cs="Arial"/>
                <w:sz w:val="20"/>
                <w:szCs w:val="20"/>
              </w:rPr>
              <w:t>, 1944</w:t>
            </w:r>
          </w:p>
          <w:p w:rsidR="00155DBD" w:rsidRPr="00547397" w:rsidRDefault="00D658C4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Planta 0, sala 45</w:t>
            </w:r>
          </w:p>
          <w:p w:rsidR="00D658C4" w:rsidRPr="00547397" w:rsidRDefault="00D658C4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B1C122C" wp14:editId="7EF22661">
                  <wp:extent cx="666750" cy="852634"/>
                  <wp:effectExtent l="0" t="0" r="0" b="5080"/>
                  <wp:docPr id="9" name="Imagen 9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210" cy="85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D658C4" w:rsidRPr="00547397" w:rsidRDefault="00D658C4" w:rsidP="00D658C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Plasma por medio de formas abstractas ideas del subconsciente</w:t>
            </w:r>
          </w:p>
          <w:p w:rsidR="00D658C4" w:rsidRPr="00547397" w:rsidRDefault="00D658C4" w:rsidP="00D658C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 xml:space="preserve">Se inspira en las teorías de Freud del psicoanálisis </w:t>
            </w:r>
          </w:p>
          <w:p w:rsidR="00D658C4" w:rsidRPr="00547397" w:rsidRDefault="00D658C4" w:rsidP="00D658C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 xml:space="preserve">Con escenas figurativas  plasma sueños o ideas que proceden del inconsciente </w:t>
            </w:r>
          </w:p>
          <w:p w:rsidR="00D658C4" w:rsidRPr="00547397" w:rsidRDefault="00D658C4" w:rsidP="00D658C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El artista utiliza símbolos abstractos que surgen del azar y es difícil encontrarles el sentido</w:t>
            </w:r>
          </w:p>
          <w:p w:rsidR="00D658C4" w:rsidRPr="00547397" w:rsidRDefault="00D658C4" w:rsidP="00D658C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El color es importante</w:t>
            </w:r>
          </w:p>
          <w:p w:rsidR="00155DBD" w:rsidRPr="00547397" w:rsidRDefault="00D658C4" w:rsidP="00D658C4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Hay gran profundidad de campo</w:t>
            </w:r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397" w:rsidRPr="00547397" w:rsidTr="00B10B46">
        <w:trPr>
          <w:trHeight w:val="176"/>
        </w:trPr>
        <w:tc>
          <w:tcPr>
            <w:tcW w:w="2547" w:type="dxa"/>
          </w:tcPr>
          <w:p w:rsidR="00155DBD" w:rsidRPr="00547397" w:rsidRDefault="002075ED" w:rsidP="00C062C3">
            <w:p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POP ART</w:t>
            </w:r>
          </w:p>
        </w:tc>
        <w:tc>
          <w:tcPr>
            <w:tcW w:w="3325" w:type="dxa"/>
          </w:tcPr>
          <w:p w:rsidR="002075ED" w:rsidRPr="00547397" w:rsidRDefault="002075ED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 xml:space="preserve">Roy </w:t>
            </w:r>
            <w:proofErr w:type="spellStart"/>
            <w:r w:rsidRPr="00547397">
              <w:rPr>
                <w:rFonts w:ascii="Arial" w:hAnsi="Arial" w:cs="Arial"/>
                <w:sz w:val="20"/>
                <w:szCs w:val="20"/>
              </w:rPr>
              <w:t>Lichtenstein</w:t>
            </w:r>
            <w:proofErr w:type="spellEnd"/>
          </w:p>
          <w:p w:rsidR="00155DBD" w:rsidRPr="00547397" w:rsidRDefault="002075ED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Mujer en el baño, 1963</w:t>
            </w:r>
            <w:r w:rsidR="00547397" w:rsidRPr="00547397">
              <w:rPr>
                <w:rFonts w:ascii="Arial" w:hAnsi="Arial" w:cs="Arial"/>
                <w:sz w:val="20"/>
                <w:szCs w:val="20"/>
              </w:rPr>
              <w:t xml:space="preserve"> (P</w:t>
            </w:r>
            <w:r w:rsidRPr="00547397">
              <w:rPr>
                <w:rFonts w:ascii="Arial" w:hAnsi="Arial" w:cs="Arial"/>
                <w:sz w:val="20"/>
                <w:szCs w:val="20"/>
              </w:rPr>
              <w:t xml:space="preserve"> 0, s 48</w:t>
            </w:r>
            <w:r w:rsidR="00547397" w:rsidRPr="0054739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075ED" w:rsidRPr="00547397" w:rsidRDefault="002075ED" w:rsidP="005473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A3B9EA8" wp14:editId="7C4250D8">
                  <wp:extent cx="685800" cy="683657"/>
                  <wp:effectExtent l="0" t="0" r="0" b="2540"/>
                  <wp:docPr id="10" name="Imagen 10" descr="Resultado de imagen de Roy Lichtenstein Mujer en el baÃ±o, 1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Roy Lichtenstein Mujer en el baÃ±o, 1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52" cy="684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6" w:type="dxa"/>
          </w:tcPr>
          <w:p w:rsidR="00155DBD" w:rsidRPr="00547397" w:rsidRDefault="002075ED" w:rsidP="002075E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547397">
              <w:rPr>
                <w:rFonts w:ascii="Arial" w:hAnsi="Arial" w:cs="Arial"/>
                <w:sz w:val="20"/>
                <w:szCs w:val="20"/>
              </w:rPr>
              <w:t>Es una obra figurativa</w:t>
            </w:r>
          </w:p>
          <w:p w:rsidR="002075ED" w:rsidRPr="00547397" w:rsidRDefault="002075ED" w:rsidP="002075E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Se inspira en el consumo y la publicidad</w:t>
            </w:r>
          </w:p>
          <w:p w:rsidR="002075ED" w:rsidRPr="00547397" w:rsidRDefault="002075ED" w:rsidP="002075E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La obra no despierta ninguna emoción</w:t>
            </w:r>
          </w:p>
          <w:p w:rsidR="002075ED" w:rsidRPr="00547397" w:rsidRDefault="002075ED" w:rsidP="002075E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Parece un imagen popular</w:t>
            </w:r>
          </w:p>
          <w:p w:rsidR="002075ED" w:rsidRPr="00547397" w:rsidRDefault="002075ED" w:rsidP="002075E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Se utilizan colores primarios</w:t>
            </w:r>
          </w:p>
          <w:p w:rsidR="002075ED" w:rsidRPr="00547397" w:rsidRDefault="002075ED" w:rsidP="002075ED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547397">
              <w:rPr>
                <w:rFonts w:ascii="Arial" w:hAnsi="Arial" w:cs="Arial"/>
                <w:sz w:val="20"/>
                <w:szCs w:val="20"/>
              </w:rPr>
              <w:t>Parece un dibujo de un comic</w:t>
            </w:r>
            <w:bookmarkEnd w:id="0"/>
          </w:p>
        </w:tc>
        <w:tc>
          <w:tcPr>
            <w:tcW w:w="2291" w:type="dxa"/>
          </w:tcPr>
          <w:p w:rsidR="00155DBD" w:rsidRPr="00547397" w:rsidRDefault="00155DBD" w:rsidP="00C062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02B9" w:rsidRPr="00547397" w:rsidRDefault="009502B9">
      <w:pPr>
        <w:rPr>
          <w:rFonts w:ascii="Arial" w:hAnsi="Arial" w:cs="Arial"/>
          <w:sz w:val="20"/>
          <w:szCs w:val="20"/>
        </w:rPr>
      </w:pPr>
    </w:p>
    <w:sectPr w:rsidR="009502B9" w:rsidRPr="00547397" w:rsidSect="00155DBD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D7" w:rsidRDefault="00DE06D7" w:rsidP="00155DBD">
      <w:pPr>
        <w:spacing w:after="0" w:line="240" w:lineRule="auto"/>
      </w:pPr>
      <w:r>
        <w:separator/>
      </w:r>
    </w:p>
  </w:endnote>
  <w:endnote w:type="continuationSeparator" w:id="0">
    <w:p w:rsidR="00DE06D7" w:rsidRDefault="00DE06D7" w:rsidP="0015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812729"/>
      <w:docPartObj>
        <w:docPartGallery w:val="Page Numbers (Bottom of Page)"/>
        <w:docPartUnique/>
      </w:docPartObj>
    </w:sdtPr>
    <w:sdtEndPr/>
    <w:sdtContent>
      <w:p w:rsidR="00B10B46" w:rsidRDefault="00B10B4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6A8">
          <w:rPr>
            <w:noProof/>
          </w:rPr>
          <w:t>2</w:t>
        </w:r>
        <w:r>
          <w:fldChar w:fldCharType="end"/>
        </w:r>
      </w:p>
    </w:sdtContent>
  </w:sdt>
  <w:p w:rsidR="00B10B46" w:rsidRDefault="00B10B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D7" w:rsidRDefault="00DE06D7" w:rsidP="00155DBD">
      <w:pPr>
        <w:spacing w:after="0" w:line="240" w:lineRule="auto"/>
      </w:pPr>
      <w:r>
        <w:separator/>
      </w:r>
    </w:p>
  </w:footnote>
  <w:footnote w:type="continuationSeparator" w:id="0">
    <w:p w:rsidR="00DE06D7" w:rsidRDefault="00DE06D7" w:rsidP="0015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2B9"/>
    <w:multiLevelType w:val="hybridMultilevel"/>
    <w:tmpl w:val="D0504DE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12B71"/>
    <w:multiLevelType w:val="hybridMultilevel"/>
    <w:tmpl w:val="A548435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E4AED"/>
    <w:multiLevelType w:val="hybridMultilevel"/>
    <w:tmpl w:val="48B23CB4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D0272F"/>
    <w:multiLevelType w:val="hybridMultilevel"/>
    <w:tmpl w:val="BC3A8EEA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631B5"/>
    <w:multiLevelType w:val="hybridMultilevel"/>
    <w:tmpl w:val="68726E7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130F8"/>
    <w:multiLevelType w:val="hybridMultilevel"/>
    <w:tmpl w:val="00B68354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DE6950"/>
    <w:multiLevelType w:val="hybridMultilevel"/>
    <w:tmpl w:val="D2C8C1D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283547"/>
    <w:multiLevelType w:val="hybridMultilevel"/>
    <w:tmpl w:val="4D508C66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FB088A"/>
    <w:multiLevelType w:val="hybridMultilevel"/>
    <w:tmpl w:val="89C23C02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897741"/>
    <w:multiLevelType w:val="hybridMultilevel"/>
    <w:tmpl w:val="B7B4EF1E"/>
    <w:lvl w:ilvl="0" w:tplc="0B22779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8B"/>
    <w:rsid w:val="00041F9D"/>
    <w:rsid w:val="00095D8A"/>
    <w:rsid w:val="001033CA"/>
    <w:rsid w:val="00155DBD"/>
    <w:rsid w:val="001928C1"/>
    <w:rsid w:val="001B3E3A"/>
    <w:rsid w:val="001C2B63"/>
    <w:rsid w:val="002075ED"/>
    <w:rsid w:val="0025108B"/>
    <w:rsid w:val="003E48A5"/>
    <w:rsid w:val="00487BC3"/>
    <w:rsid w:val="004E50BB"/>
    <w:rsid w:val="005024B3"/>
    <w:rsid w:val="00547397"/>
    <w:rsid w:val="00565740"/>
    <w:rsid w:val="006A172B"/>
    <w:rsid w:val="0071275C"/>
    <w:rsid w:val="008156A8"/>
    <w:rsid w:val="00820F6D"/>
    <w:rsid w:val="00857962"/>
    <w:rsid w:val="009502B9"/>
    <w:rsid w:val="00AC020D"/>
    <w:rsid w:val="00B10B46"/>
    <w:rsid w:val="00B42FA1"/>
    <w:rsid w:val="00BA5483"/>
    <w:rsid w:val="00BB1831"/>
    <w:rsid w:val="00BB334C"/>
    <w:rsid w:val="00BB50DE"/>
    <w:rsid w:val="00BE5E5A"/>
    <w:rsid w:val="00C46333"/>
    <w:rsid w:val="00D658C4"/>
    <w:rsid w:val="00DE06D7"/>
    <w:rsid w:val="00E538F1"/>
    <w:rsid w:val="00EC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50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50D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0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BD"/>
  </w:style>
  <w:style w:type="paragraph" w:styleId="Piedepgina">
    <w:name w:val="footer"/>
    <w:basedOn w:val="Normal"/>
    <w:link w:val="PiedepginaCar"/>
    <w:uiPriority w:val="99"/>
    <w:unhideWhenUsed/>
    <w:rsid w:val="00155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1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B50D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50D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0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5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5DBD"/>
  </w:style>
  <w:style w:type="paragraph" w:styleId="Piedepgina">
    <w:name w:val="footer"/>
    <w:basedOn w:val="Normal"/>
    <w:link w:val="PiedepginaCar"/>
    <w:uiPriority w:val="99"/>
    <w:unhideWhenUsed/>
    <w:rsid w:val="00155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5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useothyssen.org/coleccio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22</cp:revision>
  <dcterms:created xsi:type="dcterms:W3CDTF">2019-01-16T21:04:00Z</dcterms:created>
  <dcterms:modified xsi:type="dcterms:W3CDTF">2019-02-08T22:12:00Z</dcterms:modified>
</cp:coreProperties>
</file>